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6F" w:rsidRDefault="0062586F">
      <w:pPr>
        <w:pStyle w:val="ConsPlusTitlePage"/>
      </w:pPr>
      <w:r>
        <w:t xml:space="preserve">Документ предоставлен </w:t>
      </w:r>
      <w:hyperlink r:id="rId4" w:history="1">
        <w:r>
          <w:rPr>
            <w:color w:val="0000FF"/>
          </w:rPr>
          <w:t>КонсультантПлюс</w:t>
        </w:r>
      </w:hyperlink>
      <w:r>
        <w:br/>
      </w:r>
    </w:p>
    <w:p w:rsidR="0062586F" w:rsidRDefault="0062586F">
      <w:pPr>
        <w:pStyle w:val="ConsPlusNormal"/>
        <w:outlineLvl w:val="0"/>
      </w:pPr>
    </w:p>
    <w:p w:rsidR="0062586F" w:rsidRDefault="0062586F">
      <w:pPr>
        <w:pStyle w:val="ConsPlusTitle"/>
        <w:jc w:val="center"/>
        <w:outlineLvl w:val="0"/>
      </w:pPr>
      <w:r>
        <w:t>АДМИНИСТРАЦИЯ ГОРОДСКОГО ОКРУГА Г. УФА</w:t>
      </w:r>
    </w:p>
    <w:p w:rsidR="0062586F" w:rsidRDefault="0062586F">
      <w:pPr>
        <w:pStyle w:val="ConsPlusTitle"/>
        <w:jc w:val="center"/>
      </w:pPr>
      <w:r>
        <w:t>РЕСПУБЛИКИ БАШКОРТОСТАН</w:t>
      </w:r>
    </w:p>
    <w:p w:rsidR="0062586F" w:rsidRDefault="0062586F">
      <w:pPr>
        <w:pStyle w:val="ConsPlusTitle"/>
        <w:jc w:val="center"/>
      </w:pPr>
    </w:p>
    <w:p w:rsidR="0062586F" w:rsidRDefault="0062586F">
      <w:pPr>
        <w:pStyle w:val="ConsPlusTitle"/>
        <w:jc w:val="center"/>
      </w:pPr>
      <w:r>
        <w:t>ПОСТАНОВЛЕНИЕ</w:t>
      </w:r>
    </w:p>
    <w:p w:rsidR="0062586F" w:rsidRDefault="0062586F">
      <w:pPr>
        <w:pStyle w:val="ConsPlusTitle"/>
        <w:jc w:val="center"/>
      </w:pPr>
      <w:r>
        <w:t>от 16 февраля 2016 г. N 197</w:t>
      </w:r>
    </w:p>
    <w:p w:rsidR="0062586F" w:rsidRDefault="0062586F">
      <w:pPr>
        <w:pStyle w:val="ConsPlusTitle"/>
        <w:jc w:val="center"/>
      </w:pPr>
    </w:p>
    <w:p w:rsidR="0062586F" w:rsidRDefault="0062586F">
      <w:pPr>
        <w:pStyle w:val="ConsPlusTitle"/>
        <w:jc w:val="center"/>
      </w:pPr>
      <w:r>
        <w:t>ОБ УТВЕРЖДЕНИИ АДМИНИСТРАТИВНОГО РЕГЛАМЕНТА ИСПОЛНЕНИЯ</w:t>
      </w:r>
    </w:p>
    <w:p w:rsidR="0062586F" w:rsidRDefault="0062586F">
      <w:pPr>
        <w:pStyle w:val="ConsPlusTitle"/>
        <w:jc w:val="center"/>
      </w:pPr>
      <w:r>
        <w:t>МУНИЦИПАЛЬНОЙ ФУНКЦИИ "ОСУЩЕСТВЛЕНИЕ МУНИЦИПАЛЬНОГО КОНТРОЛЯ</w:t>
      </w:r>
    </w:p>
    <w:p w:rsidR="0062586F" w:rsidRDefault="0062586F">
      <w:pPr>
        <w:pStyle w:val="ConsPlusTitle"/>
        <w:jc w:val="center"/>
      </w:pPr>
      <w:r>
        <w:t>ЗА ОБЕСПЕЧЕНИЕМ СОХРАННОСТИ АВТОМОБИЛЬНЫХ ДОРОГ МЕСТНОГО</w:t>
      </w:r>
    </w:p>
    <w:p w:rsidR="0062586F" w:rsidRDefault="0062586F">
      <w:pPr>
        <w:pStyle w:val="ConsPlusTitle"/>
        <w:jc w:val="center"/>
      </w:pPr>
      <w:r>
        <w:t>ЗНАЧЕНИЯ НА ТЕРРИТОРИИ ГОРОДСКОГО ОКРУГА ГОРОД УФА</w:t>
      </w:r>
    </w:p>
    <w:p w:rsidR="0062586F" w:rsidRDefault="0062586F">
      <w:pPr>
        <w:pStyle w:val="ConsPlusTitle"/>
        <w:jc w:val="center"/>
      </w:pPr>
      <w:r>
        <w:t>РЕСПУБЛИКИ БАШКОРТОСТАН"</w:t>
      </w:r>
    </w:p>
    <w:p w:rsidR="0062586F" w:rsidRDefault="0062586F">
      <w:pPr>
        <w:pStyle w:val="ConsPlusNormal"/>
        <w:ind w:firstLine="540"/>
        <w:jc w:val="both"/>
      </w:pPr>
    </w:p>
    <w:p w:rsidR="0062586F" w:rsidRDefault="0062586F">
      <w:pPr>
        <w:pStyle w:val="ConsPlusNormal"/>
        <w:ind w:firstLine="540"/>
        <w:jc w:val="both"/>
      </w:pPr>
      <w:r>
        <w:t xml:space="preserve">В соответствии с Федеральным </w:t>
      </w:r>
      <w:hyperlink r:id="rId5"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8" w:history="1">
        <w:r>
          <w:rPr>
            <w:color w:val="0000FF"/>
          </w:rPr>
          <w:t>Постановлением</w:t>
        </w:r>
      </w:hyperlink>
      <w:r>
        <w:t xml:space="preserve"> Правительства Республики Башкортостан от 26 декабря 2011 года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Pr>
            <w:color w:val="0000FF"/>
          </w:rPr>
          <w:t>решением</w:t>
        </w:r>
      </w:hyperlink>
      <w:r>
        <w:t xml:space="preserve"> Совета городского округа город Уфа Республики Башкортостан от 25 сентября 2013 года N 22/12 "Об утверждении Положения о муниципальном контроле за обеспечением сохранности автомобильных дорог местного значения на территории городского округа город Уфа Республики Башкортостан", </w:t>
      </w:r>
      <w:hyperlink r:id="rId10" w:history="1">
        <w:r>
          <w:rPr>
            <w:color w:val="0000FF"/>
          </w:rPr>
          <w:t>статьей 4</w:t>
        </w:r>
      </w:hyperlink>
      <w:r>
        <w:t xml:space="preserve"> Устава городского округа город Уфа Республики Башкортостан, утвержденного решением Совета городского округа город Уфа Республики Башкортостан от 15 декабря 2005 года N 3/6, постановляю:</w:t>
      </w:r>
    </w:p>
    <w:p w:rsidR="0062586F" w:rsidRDefault="0062586F">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исполнения муниципальной функции "Осуществление муниципального контроля за обеспечением сохранности автомобильных дорог местного значения на территории городского округа город Уфа Республики Башкортостан".</w:t>
      </w:r>
    </w:p>
    <w:p w:rsidR="0062586F" w:rsidRDefault="0062586F">
      <w:pPr>
        <w:pStyle w:val="ConsPlusNormal"/>
        <w:spacing w:before="220"/>
        <w:ind w:firstLine="540"/>
        <w:jc w:val="both"/>
      </w:pPr>
      <w:r>
        <w:t>2. Информационно-аналитическому управлению - пресс-службе Администрации городского округа город Уфа Республики Башкортостан направить в течение трех рабочих дней с момента подписания настоящее Постановление в газету "Вечерняя Уфа" для опубликования в полном объеме.</w:t>
      </w:r>
    </w:p>
    <w:p w:rsidR="0062586F" w:rsidRDefault="0062586F">
      <w:pPr>
        <w:pStyle w:val="ConsPlusNormal"/>
        <w:spacing w:before="220"/>
        <w:ind w:firstLine="540"/>
        <w:jc w:val="both"/>
      </w:pPr>
      <w:r>
        <w:t>3. Отделу информационных технологий Администрации городского округа город Уфа Республики Башкортостан разместить настоящее Постановление на официальном сайте Администрации городского округа город Уфа Республики Башкортостан информационно-телекоммуникационной сети Интернет.</w:t>
      </w:r>
    </w:p>
    <w:p w:rsidR="0062586F" w:rsidRDefault="0062586F">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городского округа город Уфа Республики Башкортостан С.С.Хусаинова.</w:t>
      </w:r>
    </w:p>
    <w:p w:rsidR="0062586F" w:rsidRDefault="0062586F">
      <w:pPr>
        <w:pStyle w:val="ConsPlusNormal"/>
        <w:ind w:firstLine="540"/>
        <w:jc w:val="both"/>
      </w:pPr>
    </w:p>
    <w:p w:rsidR="0062586F" w:rsidRDefault="0062586F">
      <w:pPr>
        <w:pStyle w:val="ConsPlusNormal"/>
        <w:jc w:val="right"/>
      </w:pPr>
      <w:r>
        <w:t>Глава</w:t>
      </w:r>
    </w:p>
    <w:p w:rsidR="0062586F" w:rsidRDefault="0062586F">
      <w:pPr>
        <w:pStyle w:val="ConsPlusNormal"/>
        <w:jc w:val="right"/>
      </w:pPr>
      <w:r>
        <w:t>Администрации городского</w:t>
      </w:r>
    </w:p>
    <w:p w:rsidR="0062586F" w:rsidRDefault="0062586F">
      <w:pPr>
        <w:pStyle w:val="ConsPlusNormal"/>
        <w:jc w:val="right"/>
      </w:pPr>
      <w:r>
        <w:t>округа город Уфа</w:t>
      </w:r>
    </w:p>
    <w:p w:rsidR="0062586F" w:rsidRDefault="0062586F">
      <w:pPr>
        <w:pStyle w:val="ConsPlusNormal"/>
        <w:jc w:val="right"/>
      </w:pPr>
      <w:r>
        <w:t>Республики Башкортостан</w:t>
      </w:r>
    </w:p>
    <w:p w:rsidR="0062586F" w:rsidRDefault="0062586F">
      <w:pPr>
        <w:pStyle w:val="ConsPlusNormal"/>
        <w:jc w:val="right"/>
      </w:pPr>
      <w:r>
        <w:t>И.И.ЯЛАЛОВ</w:t>
      </w:r>
    </w:p>
    <w:p w:rsidR="0062586F" w:rsidRDefault="0062586F">
      <w:pPr>
        <w:pStyle w:val="ConsPlusNormal"/>
        <w:jc w:val="right"/>
      </w:pPr>
    </w:p>
    <w:p w:rsidR="0062586F" w:rsidRDefault="0062586F">
      <w:pPr>
        <w:pStyle w:val="ConsPlusNormal"/>
        <w:jc w:val="right"/>
      </w:pPr>
    </w:p>
    <w:p w:rsidR="0062586F" w:rsidRDefault="0062586F">
      <w:pPr>
        <w:pStyle w:val="ConsPlusNormal"/>
        <w:jc w:val="right"/>
      </w:pPr>
    </w:p>
    <w:p w:rsidR="0062586F" w:rsidRDefault="0062586F">
      <w:pPr>
        <w:pStyle w:val="ConsPlusNormal"/>
        <w:jc w:val="right"/>
      </w:pPr>
    </w:p>
    <w:p w:rsidR="0062586F" w:rsidRDefault="0062586F">
      <w:pPr>
        <w:pStyle w:val="ConsPlusNormal"/>
        <w:jc w:val="right"/>
      </w:pPr>
    </w:p>
    <w:p w:rsidR="0062586F" w:rsidRDefault="0062586F">
      <w:pPr>
        <w:pStyle w:val="ConsPlusNormal"/>
        <w:jc w:val="right"/>
        <w:outlineLvl w:val="0"/>
      </w:pPr>
      <w:r>
        <w:t>Утвержден</w:t>
      </w:r>
    </w:p>
    <w:p w:rsidR="0062586F" w:rsidRDefault="0062586F">
      <w:pPr>
        <w:pStyle w:val="ConsPlusNormal"/>
        <w:jc w:val="right"/>
      </w:pPr>
      <w:r>
        <w:t>Постановлением Администрации</w:t>
      </w:r>
    </w:p>
    <w:p w:rsidR="0062586F" w:rsidRDefault="0062586F">
      <w:pPr>
        <w:pStyle w:val="ConsPlusNormal"/>
        <w:jc w:val="right"/>
      </w:pPr>
      <w:r>
        <w:t>городского округа город Уфа</w:t>
      </w:r>
    </w:p>
    <w:p w:rsidR="0062586F" w:rsidRDefault="0062586F">
      <w:pPr>
        <w:pStyle w:val="ConsPlusNormal"/>
        <w:jc w:val="right"/>
      </w:pPr>
      <w:r>
        <w:t>Республики Башкортостан</w:t>
      </w:r>
    </w:p>
    <w:p w:rsidR="0062586F" w:rsidRDefault="0062586F">
      <w:pPr>
        <w:pStyle w:val="ConsPlusNormal"/>
        <w:jc w:val="right"/>
      </w:pPr>
      <w:r>
        <w:t>от 16 февраля 2016 г. N 197</w:t>
      </w:r>
    </w:p>
    <w:p w:rsidR="0062586F" w:rsidRDefault="0062586F">
      <w:pPr>
        <w:pStyle w:val="ConsPlusNormal"/>
        <w:jc w:val="center"/>
      </w:pPr>
    </w:p>
    <w:p w:rsidR="0062586F" w:rsidRDefault="0062586F">
      <w:pPr>
        <w:pStyle w:val="ConsPlusTitle"/>
        <w:jc w:val="center"/>
      </w:pPr>
      <w:bookmarkStart w:id="0" w:name="P35"/>
      <w:bookmarkEnd w:id="0"/>
      <w:r>
        <w:t>АДМИНИСТРАТИВНЫЙ РЕГЛАМЕНТ</w:t>
      </w:r>
    </w:p>
    <w:p w:rsidR="0062586F" w:rsidRDefault="0062586F">
      <w:pPr>
        <w:pStyle w:val="ConsPlusTitle"/>
        <w:jc w:val="center"/>
      </w:pPr>
      <w:r>
        <w:t>ИСПОЛНЕНИЯ МУНИЦИПАЛЬНОЙ ФУНКЦИИ "ОСУЩЕСТВЛЕНИЕ</w:t>
      </w:r>
    </w:p>
    <w:p w:rsidR="0062586F" w:rsidRDefault="0062586F">
      <w:pPr>
        <w:pStyle w:val="ConsPlusTitle"/>
        <w:jc w:val="center"/>
      </w:pPr>
      <w:r>
        <w:t>МУНИЦИПАЛЬНОГО КОНТРОЛЯ ЗА ОБЕСПЕЧЕНИЕМ СОХРАННОСТИ</w:t>
      </w:r>
    </w:p>
    <w:p w:rsidR="0062586F" w:rsidRDefault="0062586F">
      <w:pPr>
        <w:pStyle w:val="ConsPlusTitle"/>
        <w:jc w:val="center"/>
      </w:pPr>
      <w:r>
        <w:t>АВТОМОБИЛЬНЫХ ДОРОГ МЕСТНОГО ЗНАЧЕНИЯ НА ТЕРРИТОРИИ</w:t>
      </w:r>
    </w:p>
    <w:p w:rsidR="0062586F" w:rsidRDefault="0062586F">
      <w:pPr>
        <w:pStyle w:val="ConsPlusTitle"/>
        <w:jc w:val="center"/>
      </w:pPr>
      <w:r>
        <w:t>ГОРОДСКОГО ОКРУГА ГОРОД УФА РЕСПУБЛИКИ БАШКОРТОСТАН"</w:t>
      </w:r>
    </w:p>
    <w:p w:rsidR="0062586F" w:rsidRDefault="0062586F">
      <w:pPr>
        <w:pStyle w:val="ConsPlusNormal"/>
        <w:jc w:val="center"/>
      </w:pPr>
    </w:p>
    <w:p w:rsidR="0062586F" w:rsidRDefault="0062586F">
      <w:pPr>
        <w:pStyle w:val="ConsPlusNormal"/>
        <w:jc w:val="center"/>
        <w:outlineLvl w:val="1"/>
      </w:pPr>
      <w:r>
        <w:t>1. ОБЩИЕ ПОЛОЖЕНИЯ</w:t>
      </w:r>
    </w:p>
    <w:p w:rsidR="0062586F" w:rsidRDefault="0062586F">
      <w:pPr>
        <w:pStyle w:val="ConsPlusNormal"/>
        <w:ind w:firstLine="540"/>
        <w:jc w:val="both"/>
      </w:pPr>
    </w:p>
    <w:p w:rsidR="0062586F" w:rsidRDefault="0062586F">
      <w:pPr>
        <w:pStyle w:val="ConsPlusNormal"/>
        <w:ind w:firstLine="540"/>
        <w:jc w:val="both"/>
      </w:pPr>
      <w:r>
        <w:t>1.1. Настоящий Административный регламент устанавливает сроки и последовательность административных процедур и административных действий Управления коммунального хозяйства и благоустройства Администрации городского округа город Уфа Республики Башкортостан, порядок взаимодействия между структурными подразделениями Администрации городского округа город Уфа Республики Башкортостан, а также взаимодействие с физическими и юридическими лицами (заинтересованные лица, иные органы государственной власти, органы местного самоуправления, учреждения и организации) при осуществлении муниципальной функции "Осуществление муниципального контроля за обеспечением сохранности автомобильных дорог местного значения на территории городского округа город Уфа Республики Башкортостан".</w:t>
      </w:r>
    </w:p>
    <w:p w:rsidR="0062586F" w:rsidRDefault="0062586F">
      <w:pPr>
        <w:pStyle w:val="ConsPlusNormal"/>
        <w:spacing w:before="220"/>
        <w:ind w:firstLine="540"/>
        <w:jc w:val="both"/>
      </w:pPr>
      <w:r>
        <w:t>1.2. Административный регламент разработан Управлением коммунального хозяйства и благоустройства Администрации городского округа город Уфа Республики Башкортостан (далее - УКХ и Б Администрации г. Уфы).</w:t>
      </w:r>
    </w:p>
    <w:p w:rsidR="0062586F" w:rsidRDefault="0062586F">
      <w:pPr>
        <w:pStyle w:val="ConsPlusNormal"/>
        <w:spacing w:before="220"/>
        <w:ind w:firstLine="540"/>
        <w:jc w:val="both"/>
      </w:pPr>
      <w:r>
        <w:t>При исполнении муниципальной функции орган муниципального контроля УКХ и Б Администрации г. Уфы взаимодействует с:</w:t>
      </w:r>
    </w:p>
    <w:p w:rsidR="0062586F" w:rsidRDefault="0062586F">
      <w:pPr>
        <w:pStyle w:val="ConsPlusNormal"/>
        <w:spacing w:before="220"/>
        <w:ind w:firstLine="540"/>
        <w:jc w:val="both"/>
      </w:pPr>
      <w:r>
        <w:t>- прокуратурой города Уфы по вопросам согласования проведения планов проверок;</w:t>
      </w:r>
    </w:p>
    <w:p w:rsidR="0062586F" w:rsidRDefault="0062586F">
      <w:pPr>
        <w:pStyle w:val="ConsPlusNormal"/>
        <w:spacing w:before="220"/>
        <w:ind w:firstLine="540"/>
        <w:jc w:val="both"/>
      </w:pPr>
      <w:r>
        <w:t>- управлением государственного автодорожного надзора по Республике Башкортостан;</w:t>
      </w:r>
    </w:p>
    <w:p w:rsidR="0062586F" w:rsidRDefault="0062586F">
      <w:pPr>
        <w:pStyle w:val="ConsPlusNormal"/>
        <w:spacing w:before="220"/>
        <w:ind w:firstLine="540"/>
        <w:jc w:val="both"/>
      </w:pPr>
      <w:r>
        <w:t>- при необходимости с природоохранными, научными, проектными и иными организациями в соответствии с их компетенцией.</w:t>
      </w:r>
    </w:p>
    <w:p w:rsidR="0062586F" w:rsidRDefault="0062586F">
      <w:pPr>
        <w:pStyle w:val="ConsPlusNormal"/>
        <w:spacing w:before="220"/>
        <w:ind w:firstLine="540"/>
        <w:jc w:val="both"/>
      </w:pPr>
      <w:r>
        <w:t xml:space="preserve">1.3. Административный регламент разработан в соответствии с </w:t>
      </w:r>
      <w:hyperlink r:id="rId11" w:history="1">
        <w:r>
          <w:rPr>
            <w:color w:val="0000FF"/>
          </w:rPr>
          <w:t>Конституцией</w:t>
        </w:r>
      </w:hyperlink>
      <w:r>
        <w:t xml:space="preserve"> Российской Федерации, требованиями Федерального </w:t>
      </w:r>
      <w:hyperlink r:id="rId12" w:history="1">
        <w:r>
          <w:rPr>
            <w:color w:val="0000FF"/>
          </w:rPr>
          <w:t>закона</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hyperlink r:id="rId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1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w:t>
      </w:r>
      <w:hyperlink r:id="rId15" w:history="1">
        <w:r>
          <w:rPr>
            <w:color w:val="0000FF"/>
          </w:rPr>
          <w:t>Постановления</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16" w:history="1">
        <w:r>
          <w:rPr>
            <w:color w:val="0000FF"/>
          </w:rPr>
          <w:t>Приказа</w:t>
        </w:r>
      </w:hyperlink>
      <w:r>
        <w:t xml:space="preserve"> Министерства экономического развития Российской Федерации от 30 апреля 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 xml:space="preserve">контроля", </w:t>
      </w:r>
      <w:hyperlink r:id="rId17" w:history="1">
        <w:r>
          <w:rPr>
            <w:color w:val="0000FF"/>
          </w:rPr>
          <w:t>Приказа</w:t>
        </w:r>
      </w:hyperlink>
      <w:r>
        <w:t xml:space="preserve"> Генеральной прокуратуры РФ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 w:history="1">
        <w:r>
          <w:rPr>
            <w:color w:val="0000FF"/>
          </w:rPr>
          <w:t>Постановления</w:t>
        </w:r>
      </w:hyperlink>
      <w:r>
        <w:t xml:space="preserve"> Правительства Республики Башкортостан от 26 декабря 2011 года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9" w:history="1">
        <w:r>
          <w:rPr>
            <w:color w:val="0000FF"/>
          </w:rPr>
          <w:t>решения</w:t>
        </w:r>
      </w:hyperlink>
      <w:r>
        <w:t xml:space="preserve"> Совета городского округа город Уфа Республики Башкортостан от 25 сентября 2013 года N 22/12 "Об утверждении Положения о муниципальном контроле за обеспечением сохранности автомобильных дорог местного значения на территории городского округа город Уфа Республики Башкортостан", </w:t>
      </w:r>
      <w:hyperlink r:id="rId20" w:history="1">
        <w:r>
          <w:rPr>
            <w:color w:val="0000FF"/>
          </w:rPr>
          <w:t>Постановления</w:t>
        </w:r>
      </w:hyperlink>
      <w:r>
        <w:t xml:space="preserve"> главы Администрации городского округа город Уфа Республики Башкортостан от 29 апреля 2011 года N 2490 "Об организации предоставления муниципальных услуг", </w:t>
      </w:r>
      <w:hyperlink r:id="rId21" w:history="1">
        <w:r>
          <w:rPr>
            <w:color w:val="0000FF"/>
          </w:rPr>
          <w:t>Постановления</w:t>
        </w:r>
      </w:hyperlink>
      <w:r>
        <w:t xml:space="preserve"> главы Администрации городского округа город Уфа Республики Башкортостан от 30 июня 2011 года N 3594 "О перечне муниципальных услуг".</w:t>
      </w:r>
    </w:p>
    <w:p w:rsidR="0062586F" w:rsidRDefault="0062586F">
      <w:pPr>
        <w:pStyle w:val="ConsPlusNormal"/>
        <w:spacing w:before="220"/>
        <w:ind w:firstLine="540"/>
        <w:jc w:val="both"/>
      </w:pPr>
      <w:r>
        <w:t>1.4. Предметом муниципального контроля является соблюдение юридическими и физическими лицами, в том числе индивидуальными предпринимателями, требований законодательства об использовании автомобильных дорог и полосы отвода автомобильных дорог местного значения в границах муниципального образования городской округ город Уфа Республики Башкортостан (далее - автомобильные дороги) при:</w:t>
      </w:r>
    </w:p>
    <w:p w:rsidR="0062586F" w:rsidRDefault="0062586F">
      <w:pPr>
        <w:pStyle w:val="ConsPlusNormal"/>
        <w:spacing w:before="220"/>
        <w:ind w:firstLine="540"/>
        <w:jc w:val="both"/>
      </w:pPr>
      <w:r>
        <w:t>- реконструкции, капитальном ремонте автомобильных дорог;</w:t>
      </w:r>
    </w:p>
    <w:p w:rsidR="0062586F" w:rsidRDefault="0062586F">
      <w:pPr>
        <w:pStyle w:val="ConsPlusNormal"/>
        <w:spacing w:before="220"/>
        <w:ind w:firstLine="540"/>
        <w:jc w:val="both"/>
      </w:pPr>
      <w:r>
        <w:t>- прокладке, переносе, переустройстве инженерных коммуникаций и их эксплуатации в границах полосы отвода автомобильных дорог;</w:t>
      </w:r>
    </w:p>
    <w:p w:rsidR="0062586F" w:rsidRDefault="0062586F">
      <w:pPr>
        <w:pStyle w:val="ConsPlusNormal"/>
        <w:spacing w:before="220"/>
        <w:ind w:firstLine="540"/>
        <w:jc w:val="both"/>
      </w:pPr>
      <w:r>
        <w:t>- строительстве,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62586F" w:rsidRDefault="0062586F">
      <w:pPr>
        <w:pStyle w:val="ConsPlusNormal"/>
        <w:spacing w:before="220"/>
        <w:ind w:firstLine="540"/>
        <w:jc w:val="both"/>
      </w:pPr>
      <w:r>
        <w:t>- строительстве, реконструкции объектов дорожного сервиса, размещаемых в границах полосы отвода автомобильной дороги;</w:t>
      </w:r>
    </w:p>
    <w:p w:rsidR="0062586F" w:rsidRDefault="0062586F">
      <w:pPr>
        <w:pStyle w:val="ConsPlusNormal"/>
        <w:spacing w:before="220"/>
        <w:ind w:firstLine="540"/>
        <w:jc w:val="both"/>
      </w:pPr>
      <w:r>
        <w:t>- реконструкции, капитальном ремонте и ремонте примыканий объектов дорожного сервиса к автомобильным дорогам;</w:t>
      </w:r>
    </w:p>
    <w:p w:rsidR="0062586F" w:rsidRDefault="0062586F">
      <w:pPr>
        <w:pStyle w:val="ConsPlusNormal"/>
        <w:spacing w:before="220"/>
        <w:ind w:firstLine="540"/>
        <w:jc w:val="both"/>
      </w:pPr>
      <w:r>
        <w:t>- установке и эксплуатации рекламных конструкций в границах полосы отвода автомобильных дорог;</w:t>
      </w:r>
    </w:p>
    <w:p w:rsidR="0062586F" w:rsidRDefault="0062586F">
      <w:pPr>
        <w:pStyle w:val="ConsPlusNormal"/>
        <w:spacing w:before="220"/>
        <w:ind w:firstLine="540"/>
        <w:jc w:val="both"/>
      </w:pPr>
      <w:r>
        <w:t>- при осуществлении перевозок по автомобильным дорогам тяжеловесных и (или) крупногабаритных грузов;</w:t>
      </w:r>
    </w:p>
    <w:p w:rsidR="0062586F" w:rsidRDefault="0062586F">
      <w:pPr>
        <w:pStyle w:val="ConsPlusNormal"/>
        <w:spacing w:before="220"/>
        <w:ind w:firstLine="540"/>
        <w:jc w:val="both"/>
      </w:pPr>
      <w:r>
        <w:t>- проверка соблюдения весовых и габаритных параметров транспортных средств при движении по автомобильным дорогам местного значения городского округа город Уфа Республики Башкортостан, включая периоды временного ограничения движения транспортных средств;</w:t>
      </w:r>
    </w:p>
    <w:p w:rsidR="0062586F" w:rsidRDefault="0062586F">
      <w:pPr>
        <w:pStyle w:val="ConsPlusNormal"/>
        <w:spacing w:before="220"/>
        <w:ind w:firstLine="540"/>
        <w:jc w:val="both"/>
      </w:pPr>
      <w:r>
        <w:t>- использования водоотводных сооружений автомобильных дорог;</w:t>
      </w:r>
    </w:p>
    <w:p w:rsidR="0062586F" w:rsidRDefault="0062586F">
      <w:pPr>
        <w:pStyle w:val="ConsPlusNormal"/>
        <w:spacing w:before="220"/>
        <w:ind w:firstLine="540"/>
        <w:jc w:val="both"/>
      </w:pPr>
      <w:r>
        <w:t>- повреждения автомобильной дороги, осуществление действий, приносящих ущерб автомобильным дорогам либо создающих препятствия движению транспортных средств и (или) пешеходов.</w:t>
      </w:r>
    </w:p>
    <w:p w:rsidR="0062586F" w:rsidRDefault="0062586F">
      <w:pPr>
        <w:pStyle w:val="ConsPlusNormal"/>
        <w:spacing w:before="220"/>
        <w:ind w:firstLine="540"/>
        <w:jc w:val="both"/>
      </w:pPr>
      <w:r>
        <w:t>1.5. Для исполнения муниципальной функции персональный состав органа муниципального контроля УКХ и Б Администрации ГО г. Уфа утверждается приказом начальника УКХ и Б Администрации ГО г. Уфа.</w:t>
      </w:r>
    </w:p>
    <w:p w:rsidR="0062586F" w:rsidRDefault="0062586F">
      <w:pPr>
        <w:pStyle w:val="ConsPlusNormal"/>
        <w:spacing w:before="220"/>
        <w:ind w:firstLine="540"/>
        <w:jc w:val="both"/>
      </w:pPr>
      <w:r>
        <w:lastRenderedPageBreak/>
        <w:t>1.6. Должностные лица, осуществляющие муниципальный контроль, в пределах предоставленных полномочий имеют право:</w:t>
      </w:r>
    </w:p>
    <w:p w:rsidR="0062586F" w:rsidRDefault="0062586F">
      <w:pPr>
        <w:pStyle w:val="ConsPlusNormal"/>
        <w:spacing w:before="220"/>
        <w:ind w:firstLine="540"/>
        <w:jc w:val="both"/>
      </w:pPr>
      <w: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2586F" w:rsidRDefault="0062586F">
      <w:pPr>
        <w:pStyle w:val="ConsPlusNormal"/>
        <w:spacing w:before="220"/>
        <w:ind w:firstLine="540"/>
        <w:jc w:val="both"/>
      </w:pPr>
      <w:r>
        <w:t>-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62586F" w:rsidRDefault="0062586F">
      <w:pPr>
        <w:pStyle w:val="ConsPlusNormal"/>
        <w:spacing w:before="220"/>
        <w:ind w:firstLine="540"/>
        <w:jc w:val="both"/>
      </w:pPr>
      <w:r>
        <w:t>- выдавать предписания об устранении выявленных нарушений законодательства;</w:t>
      </w:r>
    </w:p>
    <w:p w:rsidR="0062586F" w:rsidRDefault="0062586F">
      <w:pPr>
        <w:pStyle w:val="ConsPlusNormal"/>
        <w:spacing w:before="220"/>
        <w:ind w:firstLine="540"/>
        <w:jc w:val="both"/>
      </w:pPr>
      <w: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законодательства в области содержания и использования автомобильных дорог местного значения;</w:t>
      </w:r>
    </w:p>
    <w:p w:rsidR="0062586F" w:rsidRDefault="0062586F">
      <w:pPr>
        <w:pStyle w:val="ConsPlusNormal"/>
        <w:spacing w:before="220"/>
        <w:ind w:firstLine="540"/>
        <w:jc w:val="both"/>
      </w:pPr>
      <w:r>
        <w:t>- направлять в уполномоченные органы материалы, связанные с нарушением законодательства в области содержания и использования автомобильных дорог местного значения.</w:t>
      </w:r>
    </w:p>
    <w:p w:rsidR="0062586F" w:rsidRDefault="0062586F">
      <w:pPr>
        <w:pStyle w:val="ConsPlusNormal"/>
        <w:spacing w:before="220"/>
        <w:ind w:firstLine="540"/>
        <w:jc w:val="both"/>
      </w:pPr>
      <w:r>
        <w:t>1.6.1. Должностные лица, осуществляющие муниципальный контроль, обязаны:</w:t>
      </w:r>
    </w:p>
    <w:p w:rsidR="0062586F" w:rsidRDefault="0062586F">
      <w:pPr>
        <w:pStyle w:val="ConsPlusNormal"/>
        <w:spacing w:before="220"/>
        <w:ind w:firstLine="540"/>
        <w:jc w:val="both"/>
      </w:pPr>
      <w: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62586F" w:rsidRDefault="0062586F">
      <w:pPr>
        <w:pStyle w:val="ConsPlusNormal"/>
        <w:spacing w:before="220"/>
        <w:ind w:firstLine="540"/>
        <w:jc w:val="both"/>
      </w:pPr>
      <w:r>
        <w:t>- соблюдать законодательство, права и законные интересы юридического лица, индивидуального предпринимателя, проверка которых проводится;</w:t>
      </w:r>
    </w:p>
    <w:p w:rsidR="0062586F" w:rsidRDefault="0062586F">
      <w:pPr>
        <w:pStyle w:val="ConsPlusNormal"/>
        <w:spacing w:before="220"/>
        <w:ind w:firstLine="540"/>
        <w:jc w:val="both"/>
      </w:pPr>
      <w:r>
        <w:t>- проводить проверку на основании приказа руководителя органа муниципального контроля о ее проведении в соответствии с ее назначением;</w:t>
      </w:r>
    </w:p>
    <w:p w:rsidR="0062586F" w:rsidRDefault="0062586F">
      <w:pPr>
        <w:pStyle w:val="ConsPlusNormal"/>
        <w:spacing w:before="220"/>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w:t>
      </w:r>
      <w:hyperlink r:id="rId2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2586F" w:rsidRDefault="0062586F">
      <w:pPr>
        <w:pStyle w:val="ConsPlusNormal"/>
        <w:spacing w:before="220"/>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2586F" w:rsidRDefault="0062586F">
      <w:pPr>
        <w:pStyle w:val="ConsPlusNormal"/>
        <w:spacing w:before="220"/>
        <w:ind w:firstLine="540"/>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2586F" w:rsidRDefault="0062586F">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2586F" w:rsidRDefault="0062586F">
      <w:pPr>
        <w:pStyle w:val="ConsPlusNormal"/>
        <w:spacing w:before="220"/>
        <w:ind w:firstLine="540"/>
        <w:jc w:val="both"/>
      </w:pPr>
      <w: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2586F" w:rsidRDefault="0062586F">
      <w:pPr>
        <w:pStyle w:val="ConsPlusNormal"/>
        <w:spacing w:before="220"/>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w:t>
      </w:r>
    </w:p>
    <w:p w:rsidR="0062586F" w:rsidRDefault="0062586F">
      <w:pPr>
        <w:pStyle w:val="ConsPlusNormal"/>
        <w:spacing w:before="220"/>
        <w:ind w:firstLine="540"/>
        <w:jc w:val="both"/>
      </w:pPr>
      <w:r>
        <w:t xml:space="preserve">- соблюдать сроки проведения проверки, установленные Федеральным </w:t>
      </w:r>
      <w:hyperlink r:id="rId2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586F" w:rsidRDefault="0062586F">
      <w:pPr>
        <w:pStyle w:val="ConsPlusNormal"/>
        <w:spacing w:before="220"/>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2586F" w:rsidRDefault="0062586F">
      <w:pPr>
        <w:pStyle w:val="ConsPlusNormal"/>
        <w:spacing w:before="22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62586F" w:rsidRDefault="0062586F">
      <w:pPr>
        <w:pStyle w:val="ConsPlusNormal"/>
        <w:spacing w:before="220"/>
        <w:ind w:firstLine="540"/>
        <w:jc w:val="both"/>
      </w:pPr>
      <w:r>
        <w:t>- в случае выявления нарушения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w:t>
      </w:r>
    </w:p>
    <w:p w:rsidR="0062586F" w:rsidRDefault="0062586F">
      <w:pPr>
        <w:pStyle w:val="ConsPlusNormal"/>
        <w:spacing w:before="220"/>
        <w:ind w:firstLine="540"/>
        <w:jc w:val="both"/>
      </w:pPr>
      <w:r>
        <w:t>- осуществлять запись о проведенной проверке в журнале учета проверок.</w:t>
      </w:r>
    </w:p>
    <w:p w:rsidR="0062586F" w:rsidRDefault="0062586F">
      <w:pPr>
        <w:pStyle w:val="ConsPlusNormal"/>
        <w:spacing w:before="220"/>
        <w:ind w:firstLine="540"/>
        <w:jc w:val="both"/>
      </w:pPr>
      <w:r>
        <w:t>1.6.2. При осуществлении муниципального контроля должностные лица органа муниципального контроля несут в установленном действующим законодательством и Положением о муниципальном контроле над обеспечением сохранности автомобильных дорог местного значения на территории городского округа город Уфа Республики Башкортостан ответственность за:</w:t>
      </w:r>
    </w:p>
    <w:p w:rsidR="0062586F" w:rsidRDefault="0062586F">
      <w:pPr>
        <w:pStyle w:val="ConsPlusNormal"/>
        <w:spacing w:before="220"/>
        <w:ind w:firstLine="540"/>
        <w:jc w:val="both"/>
      </w:pPr>
      <w:r>
        <w:t>- несоблюдение требований законодательства при исполнении служебных обязанностей;</w:t>
      </w:r>
    </w:p>
    <w:p w:rsidR="0062586F" w:rsidRDefault="0062586F">
      <w:pPr>
        <w:pStyle w:val="ConsPlusNormal"/>
        <w:spacing w:before="220"/>
        <w:ind w:firstLine="540"/>
        <w:jc w:val="both"/>
      </w:pPr>
      <w:r>
        <w:t>- несоблюдение установленного порядка осуществления муниципального контроля;</w:t>
      </w:r>
    </w:p>
    <w:p w:rsidR="0062586F" w:rsidRDefault="0062586F">
      <w:pPr>
        <w:pStyle w:val="ConsPlusNormal"/>
        <w:spacing w:before="220"/>
        <w:ind w:firstLine="540"/>
        <w:jc w:val="both"/>
      </w:pPr>
      <w:r>
        <w:t>- непринятие мер по предотвращению и устранению последствий выявленных нарушений законодательства о дорожной деятельности;</w:t>
      </w:r>
    </w:p>
    <w:p w:rsidR="0062586F" w:rsidRDefault="0062586F">
      <w:pPr>
        <w:pStyle w:val="ConsPlusNormal"/>
        <w:spacing w:before="220"/>
        <w:ind w:firstLine="540"/>
        <w:jc w:val="both"/>
      </w:pPr>
      <w:r>
        <w:t>- объективность и достоверность материалов проводимых проверок. Воспрепятствование осуществлению полномочий должностных лиц органа муниципального контроля при проведении ими муниципального контроля влечет ответственность, установленную законодательством.</w:t>
      </w:r>
    </w:p>
    <w:p w:rsidR="0062586F" w:rsidRDefault="0062586F">
      <w:pPr>
        <w:pStyle w:val="ConsPlusNormal"/>
        <w:spacing w:before="220"/>
        <w:ind w:firstLine="540"/>
        <w:jc w:val="both"/>
      </w:pPr>
      <w:r>
        <w:t>Должностные лица органа муниципального контроля составляют отчетность о своей деятельности, обеспечивают достоверность составляемых отчетов, которые предоставляют в установленные законодательством сроки.</w:t>
      </w:r>
    </w:p>
    <w:p w:rsidR="0062586F" w:rsidRDefault="0062586F">
      <w:pPr>
        <w:pStyle w:val="ConsPlusNormal"/>
        <w:spacing w:before="220"/>
        <w:ind w:firstLine="540"/>
        <w:jc w:val="both"/>
      </w:pPr>
      <w:r>
        <w:t>1.7. Права и обязанности лиц, в отношении которых осуществляются мероприятия по муниципальному контролю (надзору).</w:t>
      </w:r>
    </w:p>
    <w:p w:rsidR="0062586F" w:rsidRDefault="0062586F">
      <w:pPr>
        <w:pStyle w:val="ConsPlusNormal"/>
        <w:spacing w:before="220"/>
        <w:ind w:firstLine="540"/>
        <w:jc w:val="both"/>
      </w:pPr>
      <w:r>
        <w:t>1.7.1. Руководитель, иное должностное лицо или уполномоченного по защите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62586F" w:rsidRDefault="0062586F">
      <w:pPr>
        <w:pStyle w:val="ConsPlusNormal"/>
        <w:spacing w:before="220"/>
        <w:ind w:firstLine="540"/>
        <w:jc w:val="both"/>
      </w:pPr>
      <w:r>
        <w:lastRenderedPageBreak/>
        <w:t>- непосредственно присутствовать при проведении проверки, давать объяснения по вопросам, относящимся к предмету проверки;</w:t>
      </w:r>
    </w:p>
    <w:p w:rsidR="0062586F" w:rsidRDefault="0062586F">
      <w:pPr>
        <w:pStyle w:val="ConsPlusNormal"/>
        <w:spacing w:before="220"/>
        <w:ind w:firstLine="540"/>
        <w:jc w:val="both"/>
      </w:pPr>
      <w:r>
        <w:t>- привлекать к участию в проверке Уполномоченного по защите прав предпринимателей в Республике Башкортостан;</w:t>
      </w:r>
    </w:p>
    <w:p w:rsidR="0062586F" w:rsidRDefault="0062586F">
      <w:pPr>
        <w:pStyle w:val="ConsPlusNormal"/>
        <w:spacing w:before="220"/>
        <w:ind w:firstLine="540"/>
        <w:jc w:val="both"/>
      </w:pPr>
      <w: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w:t>
      </w:r>
    </w:p>
    <w:p w:rsidR="0062586F" w:rsidRDefault="0062586F">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2586F" w:rsidRDefault="0062586F">
      <w:pPr>
        <w:pStyle w:val="ConsPlusNormal"/>
        <w:spacing w:before="220"/>
        <w:ind w:firstLine="540"/>
        <w:jc w:val="both"/>
      </w:pPr>
      <w: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w:t>
      </w:r>
    </w:p>
    <w:p w:rsidR="0062586F" w:rsidRDefault="0062586F">
      <w:pPr>
        <w:pStyle w:val="ConsPlusNormal"/>
        <w:spacing w:before="220"/>
        <w:ind w:firstLine="540"/>
        <w:jc w:val="both"/>
      </w:pPr>
      <w:r>
        <w:t>1.7.2. При проведении проверок юридические лица и индивидуальные предприниматели обязаны:</w:t>
      </w:r>
    </w:p>
    <w:p w:rsidR="0062586F" w:rsidRDefault="0062586F">
      <w:pPr>
        <w:pStyle w:val="ConsPlusNormal"/>
        <w:spacing w:before="220"/>
        <w:ind w:firstLine="540"/>
        <w:jc w:val="both"/>
      </w:pPr>
      <w: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2586F" w:rsidRDefault="0062586F">
      <w:pPr>
        <w:pStyle w:val="ConsPlusNormal"/>
        <w:spacing w:before="220"/>
        <w:ind w:firstLine="540"/>
        <w:jc w:val="both"/>
      </w:pPr>
      <w: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2586F" w:rsidRDefault="0062586F">
      <w:pPr>
        <w:pStyle w:val="ConsPlusNormal"/>
        <w:spacing w:before="220"/>
        <w:ind w:firstLine="540"/>
        <w:jc w:val="both"/>
      </w:pPr>
      <w:r>
        <w:t>1.8. Результатом осуществления муниципального контроля является выявление, предупреждение и пресечение нарушений использования автомобильных дорог местного значения на территории городского округа город Уфа Республики Башкортостан, либо установление факта отсутствия нарушений. Результатом проверки является составление акта проверки в двух экземплярах в соответствии с типовой формой, а в случае выявления нарушения законодательства направление материалов проверки в органы, уполномоченные привлекать к административной ответственности.</w:t>
      </w:r>
    </w:p>
    <w:p w:rsidR="0062586F" w:rsidRDefault="0062586F">
      <w:pPr>
        <w:pStyle w:val="ConsPlusNormal"/>
        <w:spacing w:before="220"/>
        <w:ind w:firstLine="540"/>
        <w:jc w:val="both"/>
      </w:pPr>
      <w:r>
        <w:t>В акте проверки указываются:</w:t>
      </w:r>
    </w:p>
    <w:p w:rsidR="0062586F" w:rsidRDefault="0062586F">
      <w:pPr>
        <w:pStyle w:val="ConsPlusNormal"/>
        <w:spacing w:before="220"/>
        <w:ind w:firstLine="540"/>
        <w:jc w:val="both"/>
      </w:pPr>
      <w:r>
        <w:t>1) дата, время и место составления акта проверки;</w:t>
      </w:r>
    </w:p>
    <w:p w:rsidR="0062586F" w:rsidRDefault="0062586F">
      <w:pPr>
        <w:pStyle w:val="ConsPlusNormal"/>
        <w:spacing w:before="220"/>
        <w:ind w:firstLine="540"/>
        <w:jc w:val="both"/>
      </w:pPr>
      <w:r>
        <w:t>2) наименование органа муниципального контроля;</w:t>
      </w:r>
    </w:p>
    <w:p w:rsidR="0062586F" w:rsidRDefault="0062586F">
      <w:pPr>
        <w:pStyle w:val="ConsPlusNormal"/>
        <w:spacing w:before="220"/>
        <w:ind w:firstLine="540"/>
        <w:jc w:val="both"/>
      </w:pPr>
      <w:r>
        <w:t>3) дата и номер приказа руководителя органа муниципального контроля;</w:t>
      </w:r>
    </w:p>
    <w:p w:rsidR="0062586F" w:rsidRDefault="0062586F">
      <w:pPr>
        <w:pStyle w:val="ConsPlusNormal"/>
        <w:spacing w:before="220"/>
        <w:ind w:firstLine="540"/>
        <w:jc w:val="both"/>
      </w:pPr>
      <w:r>
        <w:t>4) фамилии, имена, отчества (при наличии) и должности должностного лица или должностных лиц, проводивших проверку;</w:t>
      </w:r>
    </w:p>
    <w:p w:rsidR="0062586F" w:rsidRDefault="0062586F">
      <w:pPr>
        <w:pStyle w:val="ConsPlusNormal"/>
        <w:spacing w:before="220"/>
        <w:ind w:firstLine="540"/>
        <w:jc w:val="both"/>
      </w:pPr>
      <w:r>
        <w:t xml:space="preserve">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lastRenderedPageBreak/>
        <w:t>присутствующих при проведении проверки;</w:t>
      </w:r>
    </w:p>
    <w:p w:rsidR="0062586F" w:rsidRDefault="0062586F">
      <w:pPr>
        <w:pStyle w:val="ConsPlusNormal"/>
        <w:spacing w:before="220"/>
        <w:ind w:firstLine="540"/>
        <w:jc w:val="both"/>
      </w:pPr>
      <w:r>
        <w:t>6) дата, время, продолжительность и место проведения проверки;</w:t>
      </w:r>
    </w:p>
    <w:p w:rsidR="0062586F" w:rsidRDefault="0062586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и о лицах, допустивших указанные нарушения;</w:t>
      </w:r>
    </w:p>
    <w:p w:rsidR="0062586F" w:rsidRDefault="0062586F">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2586F" w:rsidRDefault="0062586F">
      <w:pPr>
        <w:pStyle w:val="ConsPlusNormal"/>
        <w:spacing w:before="220"/>
        <w:ind w:firstLine="540"/>
        <w:jc w:val="both"/>
      </w:pPr>
      <w:r>
        <w:t>9) подписи должностного лица или должностных лиц, проводивших проверку.</w:t>
      </w:r>
    </w:p>
    <w:p w:rsidR="0062586F" w:rsidRDefault="0062586F">
      <w:pPr>
        <w:pStyle w:val="ConsPlusNormal"/>
        <w:ind w:firstLine="540"/>
        <w:jc w:val="both"/>
      </w:pPr>
    </w:p>
    <w:p w:rsidR="0062586F" w:rsidRDefault="0062586F">
      <w:pPr>
        <w:pStyle w:val="ConsPlusNormal"/>
        <w:jc w:val="center"/>
        <w:outlineLvl w:val="1"/>
      </w:pPr>
      <w:r>
        <w:t>2. ТРЕБОВАНИЕ К ПОРЯДКУ ИСПОЛНЕНИЯ МУНИЦИПАЛЬНОЙ ФУНКЦИИ</w:t>
      </w:r>
    </w:p>
    <w:p w:rsidR="0062586F" w:rsidRDefault="0062586F">
      <w:pPr>
        <w:pStyle w:val="ConsPlusNormal"/>
        <w:ind w:firstLine="540"/>
        <w:jc w:val="both"/>
      </w:pPr>
    </w:p>
    <w:p w:rsidR="0062586F" w:rsidRDefault="0062586F">
      <w:pPr>
        <w:pStyle w:val="ConsPlusNormal"/>
        <w:ind w:firstLine="540"/>
        <w:jc w:val="both"/>
      </w:pPr>
      <w:r>
        <w:t>2.1. Порядок информирования об исполнении муниципальной функции.</w:t>
      </w:r>
    </w:p>
    <w:p w:rsidR="0062586F" w:rsidRDefault="0062586F">
      <w:pPr>
        <w:pStyle w:val="ConsPlusNormal"/>
        <w:spacing w:before="220"/>
        <w:ind w:firstLine="540"/>
        <w:jc w:val="both"/>
      </w:pPr>
      <w:r>
        <w:t>2.1.1. Место нахождения УКХ и Б Администрации г. Уфы: Республика Башкортостан, г. Уфа, бульвар Ибрагимова, 84.</w:t>
      </w:r>
    </w:p>
    <w:p w:rsidR="0062586F" w:rsidRDefault="0062586F">
      <w:pPr>
        <w:pStyle w:val="ConsPlusNormal"/>
        <w:spacing w:before="220"/>
        <w:ind w:firstLine="540"/>
        <w:jc w:val="both"/>
      </w:pPr>
      <w:r>
        <w:t>Почтовый адрес: 450006, Республика Башкортостан, г. Уфа, бульвар Ибрагимова, 84. Телефон: (347) 273-39-94.</w:t>
      </w:r>
    </w:p>
    <w:p w:rsidR="0062586F" w:rsidRDefault="0062586F">
      <w:pPr>
        <w:pStyle w:val="ConsPlusNormal"/>
        <w:spacing w:before="220"/>
        <w:ind w:firstLine="540"/>
        <w:jc w:val="both"/>
      </w:pPr>
      <w:r>
        <w:t>График работы УКХ и Б Администрации г. Уфы: с 08.30 час. до 17.30 час.</w:t>
      </w:r>
    </w:p>
    <w:p w:rsidR="0062586F" w:rsidRDefault="0062586F">
      <w:pPr>
        <w:pStyle w:val="ConsPlusNormal"/>
        <w:spacing w:before="220"/>
        <w:ind w:firstLine="540"/>
        <w:jc w:val="both"/>
      </w:pPr>
      <w:r>
        <w:t>В предпраздничные дни с 08.30 час. до 17.00. час.</w:t>
      </w:r>
    </w:p>
    <w:p w:rsidR="0062586F" w:rsidRDefault="0062586F">
      <w:pPr>
        <w:pStyle w:val="ConsPlusNormal"/>
        <w:spacing w:before="220"/>
        <w:ind w:firstLine="540"/>
        <w:jc w:val="both"/>
      </w:pPr>
      <w:r>
        <w:t>Перерыв на обед с 13.00 час. до 14.00 час.</w:t>
      </w:r>
    </w:p>
    <w:p w:rsidR="0062586F" w:rsidRDefault="0062586F">
      <w:pPr>
        <w:pStyle w:val="ConsPlusNormal"/>
        <w:spacing w:before="220"/>
        <w:ind w:firstLine="540"/>
        <w:jc w:val="both"/>
      </w:pPr>
      <w:r>
        <w:t>Выходной: суббота, воскресенье.</w:t>
      </w:r>
    </w:p>
    <w:p w:rsidR="0062586F" w:rsidRDefault="0062586F">
      <w:pPr>
        <w:pStyle w:val="ConsPlusNormal"/>
        <w:spacing w:before="220"/>
        <w:ind w:firstLine="540"/>
        <w:jc w:val="both"/>
      </w:pPr>
      <w:r>
        <w:t>2.1.2. Информация о порядке исполнения муниципальных функций размещается на официальном сайте Администрации городского округа город Уфа Республики Башкортостан www.ufacitv.info. Едином портале государственных и муниципальных услуг (функций) www.gosuslugi.ru и содержит сведения о:</w:t>
      </w:r>
    </w:p>
    <w:p w:rsidR="0062586F" w:rsidRDefault="0062586F">
      <w:pPr>
        <w:pStyle w:val="ConsPlusNormal"/>
        <w:spacing w:before="220"/>
        <w:ind w:firstLine="540"/>
        <w:jc w:val="both"/>
      </w:pPr>
      <w:r>
        <w:t>- местонахождении УКХ и Б Администрации г. Уфы, режим работы;</w:t>
      </w:r>
    </w:p>
    <w:p w:rsidR="0062586F" w:rsidRDefault="0062586F">
      <w:pPr>
        <w:pStyle w:val="ConsPlusNormal"/>
        <w:spacing w:before="220"/>
        <w:ind w:firstLine="540"/>
        <w:jc w:val="both"/>
      </w:pPr>
      <w:r>
        <w:t>- наименовании уполномоченного органа исполняющего муниципальную функцию, почтовый адрес;</w:t>
      </w:r>
    </w:p>
    <w:p w:rsidR="0062586F" w:rsidRDefault="0062586F">
      <w:pPr>
        <w:pStyle w:val="ConsPlusNormal"/>
        <w:spacing w:before="220"/>
        <w:ind w:firstLine="540"/>
        <w:jc w:val="both"/>
      </w:pPr>
      <w:r>
        <w:t>- фамилии, имени, отчестве (последнее - при наличии) лица, уполномоченного осуществлять исполнение муниципальной функции;</w:t>
      </w:r>
    </w:p>
    <w:p w:rsidR="0062586F" w:rsidRDefault="0062586F">
      <w:pPr>
        <w:pStyle w:val="ConsPlusNormal"/>
        <w:spacing w:before="220"/>
        <w:ind w:firstLine="540"/>
        <w:jc w:val="both"/>
      </w:pPr>
      <w:r>
        <w:t>- контактных телефонах;</w:t>
      </w:r>
    </w:p>
    <w:p w:rsidR="0062586F" w:rsidRDefault="0062586F">
      <w:pPr>
        <w:pStyle w:val="ConsPlusNormal"/>
        <w:spacing w:before="220"/>
        <w:ind w:firstLine="540"/>
        <w:jc w:val="both"/>
      </w:pPr>
      <w:r>
        <w:t>- графике работы;</w:t>
      </w:r>
    </w:p>
    <w:p w:rsidR="0062586F" w:rsidRDefault="0062586F">
      <w:pPr>
        <w:pStyle w:val="ConsPlusNormal"/>
        <w:spacing w:before="220"/>
        <w:ind w:firstLine="540"/>
        <w:jc w:val="both"/>
      </w:pPr>
      <w:r>
        <w:t>- перечне нормативно-правовых актов, регулирующих исполнение муниципальной функции;</w:t>
      </w:r>
    </w:p>
    <w:p w:rsidR="0062586F" w:rsidRDefault="0062586F">
      <w:pPr>
        <w:pStyle w:val="ConsPlusNormal"/>
        <w:spacing w:before="220"/>
        <w:ind w:firstLine="540"/>
        <w:jc w:val="both"/>
      </w:pPr>
      <w:r>
        <w:t>- перечне оснований, при которых муниципальная функция не исполняется;</w:t>
      </w:r>
    </w:p>
    <w:p w:rsidR="0062586F" w:rsidRDefault="0062586F">
      <w:pPr>
        <w:pStyle w:val="ConsPlusNormal"/>
        <w:spacing w:before="220"/>
        <w:ind w:firstLine="540"/>
        <w:jc w:val="both"/>
      </w:pPr>
      <w:r>
        <w:lastRenderedPageBreak/>
        <w:t>- порядке обжалования действий (бездействия) должностного лица, а также принимаемого решения в ходе исполнения муниципальной функции.</w:t>
      </w:r>
    </w:p>
    <w:p w:rsidR="0062586F" w:rsidRDefault="0062586F">
      <w:pPr>
        <w:pStyle w:val="ConsPlusNormal"/>
        <w:spacing w:before="220"/>
        <w:ind w:firstLine="540"/>
        <w:jc w:val="both"/>
      </w:pPr>
      <w:r>
        <w:t>2.1.3. Информацию о порядке исполнения муниципальных функций можно получить:</w:t>
      </w:r>
    </w:p>
    <w:p w:rsidR="0062586F" w:rsidRDefault="0062586F">
      <w:pPr>
        <w:pStyle w:val="ConsPlusNormal"/>
        <w:spacing w:before="220"/>
        <w:ind w:firstLine="540"/>
        <w:jc w:val="both"/>
      </w:pPr>
      <w:r>
        <w:t>- на сайте Администрации городского округа город Уфа Республики Башкортостан в сети интернет www.ufacity.info;</w:t>
      </w:r>
    </w:p>
    <w:p w:rsidR="0062586F" w:rsidRDefault="0062586F">
      <w:pPr>
        <w:pStyle w:val="ConsPlusNormal"/>
        <w:spacing w:before="220"/>
        <w:ind w:firstLine="540"/>
        <w:jc w:val="both"/>
      </w:pPr>
      <w:r>
        <w:t>- по телефону: (347) 273-27-63;</w:t>
      </w:r>
    </w:p>
    <w:p w:rsidR="0062586F" w:rsidRDefault="0062586F">
      <w:pPr>
        <w:pStyle w:val="ConsPlusNormal"/>
        <w:spacing w:before="220"/>
        <w:ind w:firstLine="540"/>
        <w:jc w:val="both"/>
      </w:pPr>
      <w:r>
        <w:t>- на информационных стендах, расположенных в УКХ и Б Администрации г. Уфы по адресу: 450006, г. Уфа, бульвар Ибрагимова, д. 84;</w:t>
      </w:r>
    </w:p>
    <w:p w:rsidR="0062586F" w:rsidRDefault="0062586F">
      <w:pPr>
        <w:pStyle w:val="ConsPlusNormal"/>
        <w:spacing w:before="220"/>
        <w:ind w:firstLine="540"/>
        <w:jc w:val="both"/>
      </w:pPr>
      <w:r>
        <w:t>- на Едином портале государственных и муниципальных услуг (функций) www.gosuslugi.ru и Портале государственных и муниципальных услуг Республики Башкортостан pgu.bashkortostan.ru;</w:t>
      </w:r>
    </w:p>
    <w:p w:rsidR="0062586F" w:rsidRDefault="0062586F">
      <w:pPr>
        <w:pStyle w:val="ConsPlusNormal"/>
        <w:spacing w:before="220"/>
        <w:ind w:firstLine="540"/>
        <w:jc w:val="both"/>
      </w:pPr>
      <w:r>
        <w:t>- при личном обращении.</w:t>
      </w:r>
    </w:p>
    <w:p w:rsidR="0062586F" w:rsidRDefault="0062586F">
      <w:pPr>
        <w:pStyle w:val="ConsPlusNormal"/>
        <w:spacing w:before="220"/>
        <w:ind w:firstLine="540"/>
        <w:jc w:val="both"/>
      </w:pPr>
      <w:r>
        <w:t xml:space="preserve">2.1.4. Информирование заявителей по вопросам исполнения муниципальных функций осуществляется в соответствии с Федеральным </w:t>
      </w:r>
      <w:hyperlink r:id="rId24" w:history="1">
        <w:r>
          <w:rPr>
            <w:color w:val="0000FF"/>
          </w:rPr>
          <w:t>законом</w:t>
        </w:r>
      </w:hyperlink>
      <w:r>
        <w:t xml:space="preserve"> от 2 мая 2006 года N 59-ФЗ "О порядке рассмотрения обращений граждан Российской Федерации", а также может осуществляться в виде устного или письменного консультирования с использованием:</w:t>
      </w:r>
    </w:p>
    <w:p w:rsidR="0062586F" w:rsidRDefault="0062586F">
      <w:pPr>
        <w:pStyle w:val="ConsPlusNormal"/>
        <w:spacing w:before="220"/>
        <w:ind w:firstLine="540"/>
        <w:jc w:val="both"/>
      </w:pPr>
      <w:r>
        <w:t>- электронной почты;</w:t>
      </w:r>
    </w:p>
    <w:p w:rsidR="0062586F" w:rsidRDefault="0062586F">
      <w:pPr>
        <w:pStyle w:val="ConsPlusNormal"/>
        <w:spacing w:before="220"/>
        <w:ind w:firstLine="540"/>
        <w:jc w:val="both"/>
      </w:pPr>
      <w:r>
        <w:t>- средств почтовой связи;</w:t>
      </w:r>
    </w:p>
    <w:p w:rsidR="0062586F" w:rsidRDefault="0062586F">
      <w:pPr>
        <w:pStyle w:val="ConsPlusNormal"/>
        <w:spacing w:before="220"/>
        <w:ind w:firstLine="540"/>
        <w:jc w:val="both"/>
      </w:pPr>
      <w:r>
        <w:t>- средств телефонной связи;</w:t>
      </w:r>
    </w:p>
    <w:p w:rsidR="0062586F" w:rsidRDefault="0062586F">
      <w:pPr>
        <w:pStyle w:val="ConsPlusNormal"/>
        <w:spacing w:before="220"/>
        <w:ind w:firstLine="540"/>
        <w:jc w:val="both"/>
      </w:pPr>
      <w:r>
        <w:t>- личного обращения.</w:t>
      </w:r>
    </w:p>
    <w:p w:rsidR="0062586F" w:rsidRDefault="0062586F">
      <w:pPr>
        <w:pStyle w:val="ConsPlusNormal"/>
        <w:spacing w:before="220"/>
        <w:ind w:firstLine="540"/>
        <w:jc w:val="both"/>
      </w:pPr>
      <w:r>
        <w:t>При ответе на телефонные звонки должностные лица органа муниципального контроля обязаны сообщить наименование органа (учреждения), свою фамилию, имя, отчество (последнее - при наличии), должность, отвечать корректно.</w:t>
      </w:r>
    </w:p>
    <w:p w:rsidR="0062586F" w:rsidRDefault="0062586F">
      <w:pPr>
        <w:pStyle w:val="ConsPlusNormal"/>
        <w:spacing w:before="220"/>
        <w:ind w:firstLine="540"/>
        <w:jc w:val="both"/>
      </w:pPr>
      <w:r>
        <w:t>При ответе на телефонные звонки и при устном обращении граждан должностные лица органа муниципального контроля в пределах своей компетенции дают ответ самостоятельно.</w:t>
      </w:r>
    </w:p>
    <w:p w:rsidR="0062586F" w:rsidRDefault="0062586F">
      <w:pPr>
        <w:pStyle w:val="ConsPlusNormal"/>
        <w:spacing w:before="220"/>
        <w:ind w:firstLine="540"/>
        <w:jc w:val="both"/>
      </w:pPr>
      <w:r>
        <w:t>Если должностные лица органа муниципального контроля не могут дать ответ самостоятельно, либо подготовка ответа требует времени, он обязан выбрать один из вариантов дальнейших действий:</w:t>
      </w:r>
    </w:p>
    <w:p w:rsidR="0062586F" w:rsidRDefault="0062586F">
      <w:pPr>
        <w:pStyle w:val="ConsPlusNormal"/>
        <w:spacing w:before="220"/>
        <w:ind w:firstLine="540"/>
        <w:jc w:val="both"/>
      </w:pPr>
      <w:r>
        <w:t>- предложить заявителю изложить суть обращения в письменной форме;</w:t>
      </w:r>
    </w:p>
    <w:p w:rsidR="0062586F" w:rsidRDefault="0062586F">
      <w:pPr>
        <w:pStyle w:val="ConsPlusNormal"/>
        <w:spacing w:before="220"/>
        <w:ind w:firstLine="540"/>
        <w:jc w:val="both"/>
      </w:pPr>
      <w:r>
        <w:t>- назначить удобное для заявителя время для консультации;</w:t>
      </w:r>
    </w:p>
    <w:p w:rsidR="0062586F" w:rsidRDefault="0062586F">
      <w:pPr>
        <w:pStyle w:val="ConsPlusNormal"/>
        <w:spacing w:before="220"/>
        <w:ind w:firstLine="540"/>
        <w:jc w:val="both"/>
      </w:pPr>
      <w:r>
        <w:t>- в двухдневный срок дать консультацию по контактному телефону указанному заявителем.</w:t>
      </w:r>
    </w:p>
    <w:p w:rsidR="0062586F" w:rsidRDefault="0062586F">
      <w:pPr>
        <w:pStyle w:val="ConsPlusNormal"/>
        <w:spacing w:before="220"/>
        <w:ind w:firstLine="540"/>
        <w:jc w:val="both"/>
      </w:pPr>
      <w:r>
        <w:t>Письменные разъяснения даются при наличии письменного обращения. Письменное обращение рассматривается в течение 30 рабочих дней со дня регистрации.</w:t>
      </w:r>
    </w:p>
    <w:p w:rsidR="0062586F" w:rsidRDefault="0062586F">
      <w:pPr>
        <w:pStyle w:val="ConsPlusNormal"/>
        <w:spacing w:before="220"/>
        <w:ind w:firstLine="540"/>
        <w:jc w:val="both"/>
      </w:pPr>
      <w:r>
        <w:t>Ответ направляется письмом, электронной почтой, либо с использования сети интернет в зависимости от способа обращения заявителя за информацией или способа указанного в письменном обращении заявителя.</w:t>
      </w:r>
    </w:p>
    <w:p w:rsidR="0062586F" w:rsidRDefault="0062586F">
      <w:pPr>
        <w:pStyle w:val="ConsPlusNormal"/>
        <w:spacing w:before="220"/>
        <w:ind w:firstLine="540"/>
        <w:jc w:val="both"/>
      </w:pPr>
      <w:r>
        <w:t xml:space="preserve">2.1.5. Срок проведения проверки, исчисляется с даты, указанной в </w:t>
      </w:r>
      <w:hyperlink w:anchor="P331" w:history="1">
        <w:r>
          <w:rPr>
            <w:color w:val="0000FF"/>
          </w:rPr>
          <w:t>приказе</w:t>
        </w:r>
      </w:hyperlink>
      <w:r>
        <w:t xml:space="preserve"> о проведении проверки (приложение N 1), не должен превышать двадцать рабочих дней.</w:t>
      </w:r>
    </w:p>
    <w:p w:rsidR="0062586F" w:rsidRDefault="0062586F">
      <w:pPr>
        <w:pStyle w:val="ConsPlusNormal"/>
        <w:spacing w:before="220"/>
        <w:ind w:firstLine="540"/>
        <w:jc w:val="both"/>
      </w:pPr>
      <w:r>
        <w:lastRenderedPageBreak/>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w:t>
      </w:r>
    </w:p>
    <w:p w:rsidR="0062586F" w:rsidRDefault="0062586F">
      <w:pPr>
        <w:pStyle w:val="ConsPlusNormal"/>
        <w:ind w:firstLine="540"/>
        <w:jc w:val="both"/>
      </w:pPr>
    </w:p>
    <w:p w:rsidR="0062586F" w:rsidRDefault="0062586F">
      <w:pPr>
        <w:pStyle w:val="ConsPlusNormal"/>
        <w:jc w:val="center"/>
        <w:outlineLvl w:val="1"/>
      </w:pPr>
      <w:r>
        <w:t>3. СОСТАВ, ПОСЛЕДОВАТЕЛЬНОСТЬ И СРОК ВЫПОЛНЕНИЯ</w:t>
      </w:r>
    </w:p>
    <w:p w:rsidR="0062586F" w:rsidRDefault="0062586F">
      <w:pPr>
        <w:pStyle w:val="ConsPlusNormal"/>
        <w:jc w:val="center"/>
      </w:pPr>
      <w:r>
        <w:t>АДМИНИСТРАТИВНЫХ ПРОЦЕДУР</w:t>
      </w:r>
    </w:p>
    <w:p w:rsidR="0062586F" w:rsidRDefault="0062586F">
      <w:pPr>
        <w:pStyle w:val="ConsPlusNormal"/>
        <w:ind w:firstLine="540"/>
        <w:jc w:val="both"/>
      </w:pPr>
    </w:p>
    <w:p w:rsidR="0062586F" w:rsidRDefault="0062586F">
      <w:pPr>
        <w:pStyle w:val="ConsPlusNormal"/>
        <w:ind w:firstLine="540"/>
        <w:jc w:val="both"/>
      </w:pPr>
      <w:r>
        <w:t>Исполнение муниципальной функции включает в себя следующие административные процедуры:</w:t>
      </w:r>
    </w:p>
    <w:p w:rsidR="0062586F" w:rsidRDefault="0062586F">
      <w:pPr>
        <w:pStyle w:val="ConsPlusNormal"/>
        <w:spacing w:before="220"/>
        <w:ind w:firstLine="540"/>
        <w:jc w:val="both"/>
      </w:pPr>
      <w:r>
        <w:t>- формирование ежегодного плана проведения плановых проверок;</w:t>
      </w:r>
    </w:p>
    <w:p w:rsidR="0062586F" w:rsidRDefault="0062586F">
      <w:pPr>
        <w:pStyle w:val="ConsPlusNormal"/>
        <w:spacing w:before="220"/>
        <w:ind w:firstLine="540"/>
        <w:jc w:val="both"/>
      </w:pPr>
      <w:r>
        <w:t>- организация проведения плановой проверки;</w:t>
      </w:r>
    </w:p>
    <w:p w:rsidR="0062586F" w:rsidRDefault="0062586F">
      <w:pPr>
        <w:pStyle w:val="ConsPlusNormal"/>
        <w:spacing w:before="220"/>
        <w:ind w:firstLine="540"/>
        <w:jc w:val="both"/>
      </w:pPr>
      <w:r>
        <w:t>- организация проведения внеплановой проверки;</w:t>
      </w:r>
    </w:p>
    <w:p w:rsidR="0062586F" w:rsidRDefault="0062586F">
      <w:pPr>
        <w:pStyle w:val="ConsPlusNormal"/>
        <w:spacing w:before="220"/>
        <w:ind w:firstLine="540"/>
        <w:jc w:val="both"/>
      </w:pPr>
      <w:r>
        <w:t>- муниципальный контроль в отношении граждан;</w:t>
      </w:r>
    </w:p>
    <w:p w:rsidR="0062586F" w:rsidRDefault="0062586F">
      <w:pPr>
        <w:pStyle w:val="ConsPlusNormal"/>
        <w:spacing w:before="220"/>
        <w:ind w:firstLine="540"/>
        <w:jc w:val="both"/>
      </w:pPr>
      <w:r>
        <w:t>- оформление результатов проверки;</w:t>
      </w:r>
    </w:p>
    <w:p w:rsidR="0062586F" w:rsidRDefault="0062586F">
      <w:pPr>
        <w:pStyle w:val="ConsPlusNormal"/>
        <w:spacing w:before="220"/>
        <w:ind w:firstLine="540"/>
        <w:jc w:val="both"/>
      </w:pPr>
      <w:r>
        <w:t>- принятие мер, предусмотренных законодательством Российской Федерации, Республики Башкортостан в отношении фактов нарушений, выявленных при проведении проверки.</w:t>
      </w:r>
    </w:p>
    <w:p w:rsidR="0062586F" w:rsidRDefault="0062586F">
      <w:pPr>
        <w:pStyle w:val="ConsPlusNormal"/>
        <w:spacing w:before="220"/>
        <w:ind w:firstLine="540"/>
        <w:jc w:val="both"/>
      </w:pPr>
      <w:hyperlink w:anchor="P383" w:history="1">
        <w:r>
          <w:rPr>
            <w:color w:val="0000FF"/>
          </w:rPr>
          <w:t>Блок-схема</w:t>
        </w:r>
      </w:hyperlink>
      <w:r>
        <w:t xml:space="preserve"> последовательности действий при исполнении муниципальной функции приведена в приложении N 2 к настоящему регламенту.</w:t>
      </w:r>
    </w:p>
    <w:p w:rsidR="0062586F" w:rsidRDefault="0062586F">
      <w:pPr>
        <w:pStyle w:val="ConsPlusNormal"/>
        <w:spacing w:before="220"/>
        <w:ind w:firstLine="540"/>
        <w:jc w:val="both"/>
      </w:pPr>
      <w:r>
        <w:t>3.1. Формирование ежегодного плана проведения плановых проверок.</w:t>
      </w:r>
    </w:p>
    <w:p w:rsidR="0062586F" w:rsidRDefault="0062586F">
      <w:pPr>
        <w:pStyle w:val="ConsPlusNormal"/>
        <w:spacing w:before="220"/>
        <w:ind w:firstLine="540"/>
        <w:jc w:val="both"/>
      </w:pPr>
      <w:r>
        <w:t>3.1.1. Основанием для составления ежегодного плана проведения плановых проверок (далее - план проверок), является наступление плановой даты - 1 июня года, предшествующего году проведения плановых проверок.</w:t>
      </w:r>
    </w:p>
    <w:p w:rsidR="0062586F" w:rsidRDefault="0062586F">
      <w:pPr>
        <w:pStyle w:val="ConsPlusNormal"/>
        <w:spacing w:before="220"/>
        <w:ind w:firstLine="540"/>
        <w:jc w:val="both"/>
      </w:pPr>
      <w:r>
        <w:t xml:space="preserve">Ежегодный план проведения плановых проверок формируется в соответствии с требованиями Федерального </w:t>
      </w:r>
      <w:hyperlink r:id="rId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586F" w:rsidRDefault="0062586F">
      <w:pPr>
        <w:pStyle w:val="ConsPlusNormal"/>
        <w:spacing w:before="220"/>
        <w:ind w:firstLine="540"/>
        <w:jc w:val="both"/>
      </w:pPr>
      <w:r>
        <w:t>В ежегодных планах проведения плановых проверок указываются следующие сведения:</w:t>
      </w:r>
    </w:p>
    <w:p w:rsidR="0062586F" w:rsidRDefault="0062586F">
      <w:pPr>
        <w:pStyle w:val="ConsPlusNormal"/>
        <w:spacing w:before="220"/>
        <w:ind w:firstLine="540"/>
        <w:jc w:val="both"/>
      </w:pPr>
      <w:r>
        <w:t>-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деятельности индивидуального предпринимателя;</w:t>
      </w:r>
    </w:p>
    <w:p w:rsidR="0062586F" w:rsidRDefault="0062586F">
      <w:pPr>
        <w:pStyle w:val="ConsPlusNormal"/>
        <w:spacing w:before="220"/>
        <w:ind w:firstLine="540"/>
        <w:jc w:val="both"/>
      </w:pPr>
      <w:r>
        <w:t>- цель и основание проведения каждой плановой проверки;</w:t>
      </w:r>
    </w:p>
    <w:p w:rsidR="0062586F" w:rsidRDefault="0062586F">
      <w:pPr>
        <w:pStyle w:val="ConsPlusNormal"/>
        <w:spacing w:before="220"/>
        <w:ind w:firstLine="540"/>
        <w:jc w:val="both"/>
      </w:pPr>
      <w:r>
        <w:t>- дата начала и сроки проведения каждой плановой проверки;</w:t>
      </w:r>
    </w:p>
    <w:p w:rsidR="0062586F" w:rsidRDefault="0062586F">
      <w:pPr>
        <w:pStyle w:val="ConsPlusNormal"/>
        <w:spacing w:before="220"/>
        <w:ind w:firstLine="540"/>
        <w:jc w:val="both"/>
      </w:pPr>
      <w:r>
        <w:t>- наименование органа муниципального контроля, осуществляющего конкретную плановую проверку.</w:t>
      </w:r>
    </w:p>
    <w:p w:rsidR="0062586F" w:rsidRDefault="0062586F">
      <w:pPr>
        <w:pStyle w:val="ConsPlusNormal"/>
        <w:spacing w:before="220"/>
        <w:ind w:firstLine="540"/>
        <w:jc w:val="both"/>
      </w:pPr>
      <w:r>
        <w:t>При проведении плановой проверки органом муниципального контроля, совместно с органами государственного дорожного надзора, указываются наименования всех участвующих в проверке органов.</w:t>
      </w:r>
    </w:p>
    <w:p w:rsidR="0062586F" w:rsidRDefault="0062586F">
      <w:pPr>
        <w:pStyle w:val="ConsPlusNormal"/>
        <w:spacing w:before="220"/>
        <w:ind w:firstLine="540"/>
        <w:jc w:val="both"/>
      </w:pPr>
      <w:r>
        <w:lastRenderedPageBreak/>
        <w:t>3.1.2. Основанием для включения плановой проверки в ежегодный план проведения плановых проверок является истечение трех лет со дня:</w:t>
      </w:r>
    </w:p>
    <w:p w:rsidR="0062586F" w:rsidRDefault="0062586F">
      <w:pPr>
        <w:pStyle w:val="ConsPlusNormal"/>
        <w:spacing w:before="220"/>
        <w:ind w:firstLine="540"/>
        <w:jc w:val="both"/>
      </w:pPr>
      <w:r>
        <w:t>- государственной регистрации юридического лица, индивидуального предпринимателя;</w:t>
      </w:r>
    </w:p>
    <w:p w:rsidR="0062586F" w:rsidRDefault="0062586F">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rsidR="0062586F" w:rsidRDefault="0062586F">
      <w:pPr>
        <w:pStyle w:val="ConsPlusNormal"/>
        <w:spacing w:before="220"/>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2586F" w:rsidRDefault="0062586F">
      <w:pPr>
        <w:pStyle w:val="ConsPlusNormal"/>
        <w:spacing w:before="220"/>
        <w:ind w:firstLine="540"/>
        <w:jc w:val="both"/>
      </w:pPr>
      <w:r>
        <w:t>Ответственный специалист составляет проект ежегодного плана проведения плановых проверок в соответствии с типовой формой ежегодного плана проведения плановых проверок юридических лиц и индивидуальных предпринимателей.</w:t>
      </w:r>
    </w:p>
    <w:p w:rsidR="0062586F" w:rsidRDefault="0062586F">
      <w:pPr>
        <w:pStyle w:val="ConsPlusNormal"/>
        <w:spacing w:before="220"/>
        <w:ind w:firstLine="540"/>
        <w:jc w:val="both"/>
      </w:pPr>
      <w:r>
        <w:t>Проект плана проверок, утвержденный начальником УКХ и Б Администрации г. Уфы в срок до 1 июля года, предшествующего году проведения плановых проверок, направляется в Управление государственного автодорожного надзора по Республике Башкортостан для предложений о проведении плановых проверок с указанием целей, объема и сроков проведения предполагаемых совместных плановых проверок.</w:t>
      </w:r>
    </w:p>
    <w:p w:rsidR="0062586F" w:rsidRDefault="0062586F">
      <w:pPr>
        <w:pStyle w:val="ConsPlusNormal"/>
        <w:spacing w:before="220"/>
        <w:ind w:firstLine="540"/>
        <w:jc w:val="both"/>
      </w:pPr>
      <w:r>
        <w:t>После поступления в УКХ и Б Администрации г. Уфы предложений Управления государственного автодорожного надзора по Республике Башкортостан, специалист УКХ и Б Администрации г. Уфы срок до 1 августа года, предшествующего году проведения плановых проверок, учитывает представленные предложения, при необходимости вносит корректировки, согласовывает план проверок у начальника УКХ и Б Администрации г. Уфы. Срок административной процедуры - 30 дней.</w:t>
      </w:r>
    </w:p>
    <w:p w:rsidR="0062586F" w:rsidRDefault="0062586F">
      <w:pPr>
        <w:pStyle w:val="ConsPlusNormal"/>
        <w:spacing w:before="220"/>
        <w:ind w:firstLine="540"/>
        <w:jc w:val="both"/>
      </w:pPr>
      <w:r>
        <w:t>3.1.3. Начальник УКХ и Б Администрации г. Уфы проверяет обоснованность включения объектов в проект ежегодного плана проведения плановых проверок, заверяет личной подписью сопроводительное письмо. В случае, если проект ежегодного плана проведения плановых проверок не соответствует законодательству, он возвращается специалисту, ответственному за составление плана проверок, для приведения проекта в соответствие с требованиями законодательства, с указанием причины возврата. После приведения проекта плана проведения плановых проверок в соответствие с требованиями законодательства, начальник УКХ и Б Администрации г. Уфы подписывает ежегодный план проведения плановых проверок, сопроводительное письмо и передает их для отправки специалисту, ответственному за ведение делопроизводства, в Прокуратуру города Уфы в срок до 1 сентября года, предшествующего году проведения плановых проверок.</w:t>
      </w:r>
    </w:p>
    <w:p w:rsidR="0062586F" w:rsidRDefault="0062586F">
      <w:pPr>
        <w:pStyle w:val="ConsPlusNormal"/>
        <w:spacing w:before="220"/>
        <w:ind w:firstLine="540"/>
        <w:jc w:val="both"/>
      </w:pPr>
      <w:r>
        <w:t>Срок административной процедуры - 30 дней.</w:t>
      </w:r>
    </w:p>
    <w:p w:rsidR="0062586F" w:rsidRDefault="0062586F">
      <w:pPr>
        <w:pStyle w:val="ConsPlusNormal"/>
        <w:spacing w:before="220"/>
        <w:ind w:firstLine="540"/>
        <w:jc w:val="both"/>
      </w:pPr>
      <w:r>
        <w:t>3.1.4. По результатам рассмотрения проекта ежегодного плана проведения плановых проверок в прокуратуре города Уфы специалист, ответственный за составление плана проверок:</w:t>
      </w:r>
    </w:p>
    <w:p w:rsidR="0062586F" w:rsidRDefault="0062586F">
      <w:pPr>
        <w:pStyle w:val="ConsPlusNormal"/>
        <w:spacing w:before="220"/>
        <w:ind w:firstLine="540"/>
        <w:jc w:val="both"/>
      </w:pPr>
      <w:r>
        <w:t>1) рассматривает предложения органов прокуратуры города Уфы и вносит изменения в проект ежегодного плана проведения плановых проверок;</w:t>
      </w:r>
    </w:p>
    <w:p w:rsidR="0062586F" w:rsidRDefault="0062586F">
      <w:pPr>
        <w:pStyle w:val="ConsPlusNormal"/>
        <w:spacing w:before="220"/>
        <w:ind w:firstLine="540"/>
        <w:jc w:val="both"/>
      </w:pPr>
      <w:r>
        <w:t>2) готовит проект приказа об утверждении ежегодного плана проведения плановых проверок;</w:t>
      </w:r>
    </w:p>
    <w:p w:rsidR="0062586F" w:rsidRDefault="0062586F">
      <w:pPr>
        <w:pStyle w:val="ConsPlusNormal"/>
        <w:spacing w:before="220"/>
        <w:ind w:firstLine="540"/>
        <w:jc w:val="both"/>
      </w:pPr>
      <w:r>
        <w:t>3) передает проект приказа об утверждении ежегодного плана проведения плановых проверок начальнику управления для утверждения;</w:t>
      </w:r>
    </w:p>
    <w:p w:rsidR="0062586F" w:rsidRDefault="0062586F">
      <w:pPr>
        <w:pStyle w:val="ConsPlusNormal"/>
        <w:spacing w:before="220"/>
        <w:ind w:firstLine="540"/>
        <w:jc w:val="both"/>
      </w:pPr>
      <w:r>
        <w:lastRenderedPageBreak/>
        <w:t>4) Начальник УКХ и Б Администрации г. Уфы принимает решение об утверждении проекта приказа ежегодного плана проведения плановых проверок, заверяет его личной подписью.</w:t>
      </w:r>
    </w:p>
    <w:p w:rsidR="0062586F" w:rsidRDefault="0062586F">
      <w:pPr>
        <w:pStyle w:val="ConsPlusNormal"/>
        <w:spacing w:before="220"/>
        <w:ind w:firstLine="540"/>
        <w:jc w:val="both"/>
      </w:pPr>
      <w:r>
        <w:t>Срок административной процедуры 30 дней.</w:t>
      </w:r>
    </w:p>
    <w:p w:rsidR="0062586F" w:rsidRDefault="0062586F">
      <w:pPr>
        <w:pStyle w:val="ConsPlusNormal"/>
        <w:spacing w:before="220"/>
        <w:ind w:firstLine="540"/>
        <w:jc w:val="both"/>
      </w:pPr>
      <w:r>
        <w:t>3.1.5. Подготовка проекта постановления.</w:t>
      </w:r>
    </w:p>
    <w:p w:rsidR="0062586F" w:rsidRDefault="0062586F">
      <w:pPr>
        <w:pStyle w:val="ConsPlusNormal"/>
        <w:spacing w:before="220"/>
        <w:ind w:firstLine="540"/>
        <w:jc w:val="both"/>
      </w:pPr>
      <w:r>
        <w:t>Ежегодный план проведения плановых проверок в отношении юридических лиц и индивидуальных предпринимателей утвержденный начальником УКХ и Б Администрации г. Уфы доводится до сведения заинтересованных лиц посредством его размещения на официальном сайте Администрации городского округа город Уфа Республики Башкортостан в информационно-телекоммуникационной сети Интернет.</w:t>
      </w:r>
    </w:p>
    <w:p w:rsidR="0062586F" w:rsidRDefault="0062586F">
      <w:pPr>
        <w:pStyle w:val="ConsPlusNormal"/>
        <w:spacing w:before="220"/>
        <w:ind w:firstLine="540"/>
        <w:jc w:val="both"/>
      </w:pPr>
      <w:r>
        <w:t>Ежегодный план проведения плановых проверок, не позднее 1 ноября года, предшествующего году проведения плановых проверок, направляется в органы прокуратуры заказным почтовым отправлением с уведомлением о вручении или фактической передачей по принадлежности.</w:t>
      </w:r>
    </w:p>
    <w:p w:rsidR="0062586F" w:rsidRDefault="0062586F">
      <w:pPr>
        <w:pStyle w:val="ConsPlusNormal"/>
        <w:spacing w:before="220"/>
        <w:ind w:firstLine="540"/>
        <w:jc w:val="both"/>
      </w:pPr>
      <w:r>
        <w:t>Результатом административной процедуры является постановление Администрации об утверждении ежегодного плана проведения плановых проверок, которое размещается на официальном сайте Администрации городского округа город Уфа Республики Башкортостан в информационно-телекоммуникационной сети Интернет.</w:t>
      </w:r>
    </w:p>
    <w:p w:rsidR="0062586F" w:rsidRDefault="0062586F">
      <w:pPr>
        <w:pStyle w:val="ConsPlusNormal"/>
        <w:spacing w:before="220"/>
        <w:ind w:firstLine="540"/>
        <w:jc w:val="both"/>
      </w:pPr>
      <w:r>
        <w:t>3.2. Организация проведения плановой проверки.</w:t>
      </w:r>
    </w:p>
    <w:p w:rsidR="0062586F" w:rsidRDefault="0062586F">
      <w:pPr>
        <w:pStyle w:val="ConsPlusNormal"/>
        <w:spacing w:before="220"/>
        <w:ind w:firstLine="540"/>
        <w:jc w:val="both"/>
      </w:pPr>
      <w:r>
        <w:t>3.2.1. Плановой является проверка, включенная в ежегодный план проведения плановых проверок.</w:t>
      </w:r>
    </w:p>
    <w:p w:rsidR="0062586F" w:rsidRDefault="0062586F">
      <w:pPr>
        <w:pStyle w:val="ConsPlusNormal"/>
        <w:spacing w:before="220"/>
        <w:ind w:firstLine="540"/>
        <w:jc w:val="both"/>
      </w:pPr>
      <w:r>
        <w:t>3.2.2. Предметом проверки является соблюдение юридическими лицами, индивидуальными предпринимателями обязательных требований, установленных в отношении дорог местного значения федеральными законами и законами Республики Башкортостан в области дорожной деятельности, а также муниципальными правовыми актами.</w:t>
      </w:r>
    </w:p>
    <w:p w:rsidR="0062586F" w:rsidRDefault="0062586F">
      <w:pPr>
        <w:pStyle w:val="ConsPlusNormal"/>
        <w:spacing w:before="220"/>
        <w:ind w:firstLine="540"/>
        <w:jc w:val="both"/>
      </w:pPr>
      <w:r>
        <w:t>3.2.3. Проверка проводится на основании приказа начальника УКХ и Б Администрации г. Уфы.</w:t>
      </w:r>
    </w:p>
    <w:p w:rsidR="0062586F" w:rsidRDefault="0062586F">
      <w:pPr>
        <w:pStyle w:val="ConsPlusNormal"/>
        <w:spacing w:before="220"/>
        <w:ind w:firstLine="540"/>
        <w:jc w:val="both"/>
      </w:pPr>
      <w:r>
        <w:t>3.2.4.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путем направления копии приказа начальника УКХ и Б Администрации г. Уфы о начале проведения плановой проверки заказным почтовым отправлением с уведомлением о вручении или иным доступным способом.</w:t>
      </w:r>
    </w:p>
    <w:p w:rsidR="0062586F" w:rsidRDefault="0062586F">
      <w:pPr>
        <w:pStyle w:val="ConsPlusNormal"/>
        <w:spacing w:before="220"/>
        <w:ind w:firstLine="540"/>
        <w:jc w:val="both"/>
      </w:pPr>
      <w:r>
        <w:t>3.2.5. Заверенная печатью копия приказа УКХ и Б Администрации г. Уфы вручается под подпись должностными лицами органа муниципального контроля, проводящими проверку, руководителю,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предъявлением служебных удостоверений.</w:t>
      </w:r>
    </w:p>
    <w:p w:rsidR="0062586F" w:rsidRDefault="0062586F">
      <w:pPr>
        <w:pStyle w:val="ConsPlusNormal"/>
        <w:spacing w:before="220"/>
        <w:ind w:firstLine="540"/>
        <w:jc w:val="both"/>
      </w:pPr>
      <w:r>
        <w:t>3.2.6. По просьбе руководителя, уполномоченного представителя юридического лица, индивидуального предпринимателя, его уполномоченного представителя, должностное лицо органа муниципального контроля, проводящее проверку, обязано ознакомить лиц, подлежащих проверке с настоящим административным регламентом.</w:t>
      </w:r>
    </w:p>
    <w:p w:rsidR="0062586F" w:rsidRDefault="0062586F">
      <w:pPr>
        <w:pStyle w:val="ConsPlusNormal"/>
        <w:spacing w:before="220"/>
        <w:ind w:firstLine="540"/>
        <w:jc w:val="both"/>
      </w:pPr>
      <w:r>
        <w:t xml:space="preserve">3.2.7. При проведении проверки должностное лицо органа муниципального контроля не вправе осуществлять действия, входящие в перечень ограничений, указанных в </w:t>
      </w:r>
      <w:hyperlink r:id="rId26" w:history="1">
        <w:r>
          <w:rPr>
            <w:color w:val="0000FF"/>
          </w:rPr>
          <w:t>статье 15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w:t>
      </w:r>
    </w:p>
    <w:p w:rsidR="0062586F" w:rsidRDefault="0062586F">
      <w:pPr>
        <w:pStyle w:val="ConsPlusNormal"/>
        <w:spacing w:before="220"/>
        <w:ind w:firstLine="540"/>
        <w:jc w:val="both"/>
      </w:pPr>
      <w:r>
        <w:t>Плановые проверки проводятся в форме документарной и (или) выездной проверки.</w:t>
      </w:r>
    </w:p>
    <w:p w:rsidR="0062586F" w:rsidRDefault="0062586F">
      <w:pPr>
        <w:pStyle w:val="ConsPlusNormal"/>
        <w:spacing w:before="220"/>
        <w:ind w:firstLine="540"/>
        <w:jc w:val="both"/>
      </w:pPr>
      <w:r>
        <w:t>3.2.8. Документарная проверка.</w:t>
      </w:r>
    </w:p>
    <w:p w:rsidR="0062586F" w:rsidRDefault="0062586F">
      <w:pPr>
        <w:pStyle w:val="ConsPlusNormal"/>
        <w:spacing w:before="220"/>
        <w:ind w:firstLine="540"/>
        <w:jc w:val="both"/>
      </w:pPr>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62586F" w:rsidRDefault="0062586F">
      <w:pPr>
        <w:pStyle w:val="ConsPlusNormal"/>
        <w:spacing w:before="220"/>
        <w:ind w:firstLine="540"/>
        <w:jc w:val="both"/>
      </w:pPr>
      <w:r>
        <w:t>Организация документарной проверки осуществляется по месту нахождения УКХ и Б Администрации г. Уфы.</w:t>
      </w:r>
    </w:p>
    <w:p w:rsidR="0062586F" w:rsidRDefault="0062586F">
      <w:pPr>
        <w:pStyle w:val="ConsPlusNormal"/>
        <w:spacing w:before="220"/>
        <w:ind w:firstLine="540"/>
        <w:jc w:val="both"/>
      </w:pPr>
      <w: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27"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юридического лица, индивидуального предпринимателя муниципальной функции.</w:t>
      </w:r>
    </w:p>
    <w:p w:rsidR="0062586F" w:rsidRDefault="0062586F">
      <w:pPr>
        <w:pStyle w:val="ConsPlusNormal"/>
        <w:spacing w:before="220"/>
        <w:ind w:firstLine="540"/>
        <w:jc w:val="both"/>
      </w:pPr>
      <w: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УКХ и Б Администрации г. Уфы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материалы. К запросу прилагается заверенная печатью копия приказа о проведении документарной проверки.</w:t>
      </w:r>
    </w:p>
    <w:p w:rsidR="0062586F" w:rsidRDefault="0062586F">
      <w:pPr>
        <w:pStyle w:val="ConsPlusNormal"/>
        <w:spacing w:before="220"/>
        <w:ind w:firstLine="540"/>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а также руководителя, или уполномоченного представителя юридического лица.</w:t>
      </w:r>
    </w:p>
    <w:p w:rsidR="0062586F" w:rsidRDefault="0062586F">
      <w:pPr>
        <w:pStyle w:val="ConsPlusNormal"/>
        <w:spacing w:before="220"/>
        <w:ind w:firstLine="540"/>
        <w:jc w:val="both"/>
      </w:pPr>
      <w:r>
        <w:t>Юридическое лицо, индивидуальный предприниматель вправе представить указанные в запросе документы в электронной форме, в порядке, определяемом Правительством Российской Федерации.</w:t>
      </w:r>
    </w:p>
    <w:p w:rsidR="0062586F" w:rsidRDefault="0062586F">
      <w:pPr>
        <w:pStyle w:val="ConsPlusNormal"/>
        <w:spacing w:before="220"/>
        <w:ind w:firstLine="540"/>
        <w:jc w:val="both"/>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w:t>
      </w:r>
    </w:p>
    <w:p w:rsidR="0062586F" w:rsidRDefault="0062586F">
      <w:pPr>
        <w:pStyle w:val="ConsPlusNormal"/>
        <w:spacing w:before="220"/>
        <w:ind w:firstLine="540"/>
        <w:jc w:val="both"/>
      </w:pPr>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2586F" w:rsidRDefault="0062586F">
      <w:pPr>
        <w:pStyle w:val="ConsPlusNormal"/>
        <w:spacing w:before="220"/>
        <w:ind w:firstLine="540"/>
        <w:jc w:val="both"/>
      </w:pPr>
      <w:r>
        <w:lastRenderedPageBreak/>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Федеральном </w:t>
      </w:r>
      <w:hyperlink r:id="rId28" w:history="1">
        <w:r>
          <w:rPr>
            <w:color w:val="0000FF"/>
          </w:rPr>
          <w:t>законе</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2586F" w:rsidRDefault="0062586F">
      <w:pPr>
        <w:pStyle w:val="ConsPlusNormal"/>
        <w:spacing w:before="220"/>
        <w:ind w:firstLine="540"/>
        <w:jc w:val="both"/>
      </w:pPr>
      <w: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установленными муниципальными правовыми актами, должностные лица муниципального контроля вправе провести выездную проверку.</w:t>
      </w:r>
    </w:p>
    <w:p w:rsidR="0062586F" w:rsidRDefault="0062586F">
      <w:pPr>
        <w:pStyle w:val="ConsPlusNormal"/>
        <w:spacing w:before="220"/>
        <w:ind w:firstLine="540"/>
        <w:jc w:val="both"/>
      </w:pPr>
      <w: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производимые и реализуемые юридическим лицом индивидуальным предпринимателем товары (выполняемая работа, предоставляемые услуги).</w:t>
      </w:r>
    </w:p>
    <w:p w:rsidR="0062586F" w:rsidRDefault="0062586F">
      <w:pPr>
        <w:pStyle w:val="ConsPlusNormal"/>
        <w:spacing w:before="220"/>
        <w:ind w:firstLine="540"/>
        <w:jc w:val="both"/>
      </w:pPr>
      <w:r>
        <w:t>3.2.9. Выездная проверка.</w:t>
      </w:r>
    </w:p>
    <w:p w:rsidR="0062586F" w:rsidRDefault="0062586F">
      <w:pPr>
        <w:pStyle w:val="ConsPlusNormal"/>
        <w:spacing w:before="220"/>
        <w:ind w:firstLine="540"/>
        <w:jc w:val="both"/>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2586F" w:rsidRDefault="0062586F">
      <w:pPr>
        <w:pStyle w:val="ConsPlusNormal"/>
        <w:spacing w:before="220"/>
        <w:ind w:firstLine="540"/>
        <w:jc w:val="both"/>
      </w:pPr>
      <w: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установленными правовыми актами без проведения соответствующего мероприятия по контролю; не предоставляется возможным удостоверится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2586F" w:rsidRDefault="0062586F">
      <w:pPr>
        <w:pStyle w:val="ConsPlusNormal"/>
        <w:spacing w:before="220"/>
        <w:ind w:firstLine="540"/>
        <w:jc w:val="both"/>
      </w:pPr>
      <w: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индивидуального предпринимателя, или их уполномоченных представителей с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586F" w:rsidRDefault="0062586F">
      <w:pPr>
        <w:pStyle w:val="ConsPlusNormal"/>
        <w:spacing w:before="220"/>
        <w:ind w:firstLine="540"/>
        <w:jc w:val="both"/>
      </w:pP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w:t>
      </w:r>
      <w:r>
        <w:lastRenderedPageBreak/>
        <w:t>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оборудованию, подобным объектам, транспортным средствам и перевозимым ими грузам.</w:t>
      </w:r>
    </w:p>
    <w:p w:rsidR="0062586F" w:rsidRDefault="0062586F">
      <w:pPr>
        <w:pStyle w:val="ConsPlusNormal"/>
        <w:spacing w:before="220"/>
        <w:ind w:firstLine="540"/>
        <w:jc w:val="both"/>
      </w:pPr>
      <w:r>
        <w:t>В рамках выездной проверки осуществляется:</w:t>
      </w:r>
    </w:p>
    <w:p w:rsidR="0062586F" w:rsidRDefault="0062586F">
      <w:pPr>
        <w:pStyle w:val="ConsPlusNormal"/>
        <w:spacing w:before="220"/>
        <w:ind w:firstLine="540"/>
        <w:jc w:val="both"/>
      </w:pPr>
      <w:r>
        <w:t>- осмотр объекта проверки в целях оценки соответствия объекта требованиям законодательства в установленной сфере деятельности;</w:t>
      </w:r>
    </w:p>
    <w:p w:rsidR="0062586F" w:rsidRDefault="0062586F">
      <w:pPr>
        <w:pStyle w:val="ConsPlusNormal"/>
        <w:spacing w:before="220"/>
        <w:ind w:firstLine="540"/>
        <w:jc w:val="both"/>
      </w:pPr>
      <w:r>
        <w:t>- проверка документов, если выездной проверке не предшествовало проведение документарной проверки, на соответствие их действующему законодательству.</w:t>
      </w:r>
    </w:p>
    <w:p w:rsidR="0062586F" w:rsidRDefault="0062586F">
      <w:pPr>
        <w:pStyle w:val="ConsPlusNormal"/>
        <w:spacing w:before="220"/>
        <w:ind w:firstLine="540"/>
        <w:jc w:val="both"/>
      </w:pPr>
      <w:r>
        <w:t>Осмотр объекта контроля осуществляется в присутствии руководителя, или уполномоченного руководителем должностного лица. Анализ документов осуществляется в ходе проверки объекта.</w:t>
      </w:r>
    </w:p>
    <w:p w:rsidR="0062586F" w:rsidRDefault="0062586F">
      <w:pPr>
        <w:pStyle w:val="ConsPlusNormal"/>
        <w:spacing w:before="220"/>
        <w:ind w:firstLine="540"/>
        <w:jc w:val="both"/>
      </w:pPr>
      <w:r>
        <w:t>Орган муниципального контроля привлекает к проведению выездной проверки экспертов, не состоящих в гражданско-правовых и трудовых отношениях с юридическим лицом, индивидуальным предпринимателем, в отношении которых проводится проверка.</w:t>
      </w:r>
    </w:p>
    <w:p w:rsidR="0062586F" w:rsidRDefault="0062586F">
      <w:pPr>
        <w:pStyle w:val="ConsPlusNormal"/>
        <w:spacing w:before="220"/>
        <w:ind w:firstLine="540"/>
        <w:jc w:val="both"/>
      </w:pPr>
      <w:r>
        <w:t>Срок проведения документарной и выездной проверки не может превышать двадцати рабочих дней.</w:t>
      </w:r>
    </w:p>
    <w:p w:rsidR="0062586F" w:rsidRDefault="0062586F">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2586F" w:rsidRDefault="0062586F">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2586F" w:rsidRDefault="0062586F">
      <w:pPr>
        <w:pStyle w:val="ConsPlusNormal"/>
        <w:spacing w:before="220"/>
        <w:ind w:firstLine="540"/>
        <w:jc w:val="both"/>
      </w:pPr>
      <w:r>
        <w:t>3.3. Организация и проведение внеплановой проверки.</w:t>
      </w:r>
    </w:p>
    <w:p w:rsidR="0062586F" w:rsidRDefault="0062586F">
      <w:pPr>
        <w:pStyle w:val="ConsPlusNormal"/>
        <w:spacing w:before="220"/>
        <w:ind w:firstLine="540"/>
        <w:jc w:val="both"/>
      </w:pPr>
      <w:r>
        <w:t>3.3.1. Внеплановой является проверка, не включенная в ежегодный план проведения плановых проверок.</w:t>
      </w:r>
    </w:p>
    <w:p w:rsidR="0062586F" w:rsidRDefault="0062586F">
      <w:pPr>
        <w:pStyle w:val="ConsPlusNormal"/>
        <w:spacing w:before="220"/>
        <w:ind w:firstLine="540"/>
        <w:jc w:val="both"/>
      </w:pPr>
      <w:r>
        <w:t>3.3.2.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законодательством, выполнение предписаний органов муниципального контроля, проведение мероприятий по предотвращению причинения вреда жизни или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62586F" w:rsidRDefault="0062586F">
      <w:pPr>
        <w:pStyle w:val="ConsPlusNormal"/>
        <w:spacing w:before="220"/>
        <w:ind w:firstLine="540"/>
        <w:jc w:val="both"/>
      </w:pPr>
      <w:r>
        <w:t xml:space="preserve">3.3.3. Юридическими фактами, являющимися основанием для проведения внеплановой проверки, являются основания, указанные в </w:t>
      </w:r>
      <w:hyperlink r:id="rId29" w:history="1">
        <w:r>
          <w:rPr>
            <w:color w:val="0000FF"/>
          </w:rPr>
          <w:t>ч. 2 ст. 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586F" w:rsidRDefault="0062586F">
      <w:pPr>
        <w:pStyle w:val="ConsPlusNormal"/>
        <w:spacing w:before="220"/>
        <w:ind w:firstLine="540"/>
        <w:jc w:val="both"/>
      </w:pPr>
      <w:r>
        <w:lastRenderedPageBreak/>
        <w:t>3.3.4.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2586F" w:rsidRDefault="0062586F">
      <w:pPr>
        <w:pStyle w:val="ConsPlusNormal"/>
        <w:spacing w:before="220"/>
        <w:ind w:firstLine="540"/>
        <w:jc w:val="both"/>
      </w:pPr>
      <w:r>
        <w:t>Внеплановая проверка проводится в форме документарной или выездной.</w:t>
      </w:r>
    </w:p>
    <w:p w:rsidR="0062586F" w:rsidRDefault="0062586F">
      <w:pPr>
        <w:pStyle w:val="ConsPlusNormal"/>
        <w:spacing w:before="220"/>
        <w:ind w:firstLine="540"/>
        <w:jc w:val="both"/>
      </w:pPr>
      <w:r>
        <w:t>3.3.5. Если основанием для проведения внеплановой проверки является причинение вреда жизни, здоровью, граждан, окружающей среде, безопасности государства, объектам культурного наследия, памятникам истории и культуры,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органа муниципального контроля вправе приступить к проведению внеплановой проверки незамедлительно с извещением органа прокуратуры о проведении мероприятий по контролю в течение двадцати четырех часов. В таком случае предварительное уведомление юридического лица, индивидуального предпринимателя органами муниципального контроля не требуется.</w:t>
      </w:r>
    </w:p>
    <w:p w:rsidR="0062586F" w:rsidRDefault="0062586F">
      <w:pPr>
        <w:pStyle w:val="ConsPlusNormal"/>
        <w:spacing w:before="220"/>
        <w:ind w:firstLine="540"/>
        <w:jc w:val="both"/>
      </w:pPr>
      <w:r>
        <w:t>Копия акта проверки направляется в прокуратуру города Уфы в течение пяти рабочих дней со дня составления акта проверки.</w:t>
      </w:r>
    </w:p>
    <w:p w:rsidR="0062586F" w:rsidRDefault="0062586F">
      <w:pPr>
        <w:pStyle w:val="ConsPlusNormal"/>
        <w:spacing w:before="220"/>
        <w:ind w:firstLine="540"/>
        <w:jc w:val="both"/>
      </w:pPr>
      <w:r>
        <w:t>3.4. Муниципальный контроль в отношении граждан.</w:t>
      </w:r>
    </w:p>
    <w:p w:rsidR="0062586F" w:rsidRDefault="0062586F">
      <w:pPr>
        <w:pStyle w:val="ConsPlusNormal"/>
        <w:spacing w:before="220"/>
        <w:ind w:firstLine="540"/>
        <w:jc w:val="both"/>
      </w:pPr>
      <w:r>
        <w:t>Муниципальный контроль в отношении граждан осуществляется в форме внеплановых проверок.</w:t>
      </w:r>
    </w:p>
    <w:p w:rsidR="0062586F" w:rsidRDefault="0062586F">
      <w:pPr>
        <w:pStyle w:val="ConsPlusNormal"/>
        <w:spacing w:before="220"/>
        <w:ind w:firstLine="540"/>
        <w:jc w:val="both"/>
      </w:pPr>
      <w:r>
        <w:t>3.4.1. Внеплановые проверки в отношении граждан проводятся:</w:t>
      </w:r>
    </w:p>
    <w:p w:rsidR="0062586F" w:rsidRDefault="0062586F">
      <w:pPr>
        <w:pStyle w:val="ConsPlusNormal"/>
        <w:spacing w:before="220"/>
        <w:ind w:firstLine="540"/>
        <w:jc w:val="both"/>
      </w:pPr>
      <w:r>
        <w:t>- при поступлении в Администрацию городского округа город Уфа Республики Башкортостан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установленных в отношении автомобильных дорог местного значения федеральными законами, законами Республики Башкортостан, а также муниципальными правовыми актами;</w:t>
      </w:r>
    </w:p>
    <w:p w:rsidR="0062586F" w:rsidRDefault="0062586F">
      <w:pPr>
        <w:pStyle w:val="ConsPlusNormal"/>
        <w:spacing w:before="220"/>
        <w:ind w:firstLine="540"/>
        <w:jc w:val="both"/>
      </w:pPr>
      <w:r>
        <w:t>- для проверки исполнения предписаний, выданных должностными лицами органа муниципального контроля.</w:t>
      </w:r>
    </w:p>
    <w:p w:rsidR="0062586F" w:rsidRDefault="0062586F">
      <w:pPr>
        <w:pStyle w:val="ConsPlusNormal"/>
        <w:spacing w:before="220"/>
        <w:ind w:firstLine="540"/>
        <w:jc w:val="both"/>
      </w:pPr>
      <w:r>
        <w:t>3.4.2. Предметом муниципального контроля является соблюдение гражданами обязательных требований, установленных в отношении автомобильных дорог местного значения федеральными законами, законами Республики Башкортостан, а также муниципальными правовыми актами.</w:t>
      </w:r>
    </w:p>
    <w:p w:rsidR="0062586F" w:rsidRDefault="0062586F">
      <w:pPr>
        <w:pStyle w:val="ConsPlusNormal"/>
        <w:spacing w:before="220"/>
        <w:ind w:firstLine="540"/>
        <w:jc w:val="both"/>
      </w:pPr>
      <w:r>
        <w:t xml:space="preserve">3.4.3. Проверка граждан осуществляются на основании приказа начальника УКХ и Б Администрации г. Уфы. Проверка может проводиться только теми должностными лицами органа муниципального контроля, которые указаны в </w:t>
      </w:r>
      <w:hyperlink w:anchor="P331" w:history="1">
        <w:r>
          <w:rPr>
            <w:color w:val="0000FF"/>
          </w:rPr>
          <w:t>приказе</w:t>
        </w:r>
      </w:hyperlink>
      <w:r>
        <w:t xml:space="preserve"> о проведении проверки.</w:t>
      </w:r>
    </w:p>
    <w:p w:rsidR="0062586F" w:rsidRDefault="0062586F">
      <w:pPr>
        <w:pStyle w:val="ConsPlusNormal"/>
        <w:spacing w:before="220"/>
        <w:ind w:firstLine="540"/>
        <w:jc w:val="both"/>
      </w:pPr>
      <w:r>
        <w:t>3.4.4. Копия приказа о проведении проверки предоставляется должностными лицами органа муниципального контроля гражданину для ознакомления, одновременно с предъявлением служебных удостоверений.</w:t>
      </w:r>
    </w:p>
    <w:p w:rsidR="0062586F" w:rsidRDefault="0062586F">
      <w:pPr>
        <w:pStyle w:val="ConsPlusNormal"/>
        <w:spacing w:before="220"/>
        <w:ind w:firstLine="540"/>
        <w:jc w:val="both"/>
      </w:pPr>
      <w:r>
        <w:t>3.5. Оформление результатов проверки.</w:t>
      </w:r>
    </w:p>
    <w:p w:rsidR="0062586F" w:rsidRDefault="0062586F">
      <w:pPr>
        <w:pStyle w:val="ConsPlusNormal"/>
        <w:spacing w:before="220"/>
        <w:ind w:firstLine="540"/>
        <w:jc w:val="both"/>
      </w:pPr>
      <w:r>
        <w:t>3.5.1. По результатам проверки юридических лиц и индивидуальных предпринимателей должностными лицами органа муниципального контроля, проводящими проверку, составляется акт по установленной форме в двух экземплярах, один из которых с копиями приложений передается проверяемому лицу под расписку об ознакомлении.</w:t>
      </w:r>
    </w:p>
    <w:p w:rsidR="0062586F" w:rsidRDefault="0062586F">
      <w:pPr>
        <w:pStyle w:val="ConsPlusNormal"/>
        <w:spacing w:before="220"/>
        <w:ind w:firstLine="540"/>
        <w:jc w:val="both"/>
      </w:pPr>
      <w:r>
        <w:lastRenderedPageBreak/>
        <w:t>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письмом с уведомлением о вручении.</w:t>
      </w:r>
    </w:p>
    <w:p w:rsidR="0062586F" w:rsidRDefault="0062586F">
      <w:pPr>
        <w:pStyle w:val="ConsPlusNormal"/>
        <w:spacing w:before="220"/>
        <w:ind w:firstLine="540"/>
        <w:jc w:val="both"/>
      </w:pPr>
      <w:r>
        <w:t>3.5.2.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2586F" w:rsidRDefault="0062586F">
      <w:pPr>
        <w:pStyle w:val="ConsPlusNormal"/>
        <w:spacing w:before="220"/>
        <w:ind w:firstLine="540"/>
        <w:jc w:val="both"/>
      </w:pPr>
      <w:r>
        <w:t>3.5.3.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ценным письмом с описью вложения и уведомлением о вручении. Один экземпляр описи вложения и уведомление о вручении приобщается к экземпляру акта проверки, хранящемуся в органе муниципального контроля.</w:t>
      </w:r>
    </w:p>
    <w:p w:rsidR="0062586F" w:rsidRDefault="0062586F">
      <w:pPr>
        <w:pStyle w:val="ConsPlusNormal"/>
        <w:spacing w:before="220"/>
        <w:ind w:firstLine="540"/>
        <w:jc w:val="both"/>
      </w:pPr>
      <w:r>
        <w:t>3.6. Принятие мер, предусмотренных законодательством Российской Федерации, Республики Башкортостан в отношении фактов нарушений, выявленных при проведении проверки.</w:t>
      </w:r>
    </w:p>
    <w:p w:rsidR="0062586F" w:rsidRDefault="0062586F">
      <w:pPr>
        <w:pStyle w:val="ConsPlusNormal"/>
        <w:spacing w:before="220"/>
        <w:ind w:firstLine="540"/>
        <w:jc w:val="both"/>
      </w:pPr>
      <w:r>
        <w:t>3.6.1.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обязаны:</w:t>
      </w:r>
    </w:p>
    <w:p w:rsidR="0062586F" w:rsidRDefault="0062586F">
      <w:pPr>
        <w:pStyle w:val="ConsPlusNormal"/>
        <w:spacing w:before="220"/>
        <w:ind w:firstLine="540"/>
        <w:jc w:val="both"/>
      </w:pPr>
      <w:r>
        <w:t xml:space="preserve">- выдать </w:t>
      </w:r>
      <w:hyperlink w:anchor="P491" w:history="1">
        <w:r>
          <w:rPr>
            <w:color w:val="0000FF"/>
          </w:rPr>
          <w:t>предписание</w:t>
        </w:r>
      </w:hyperlink>
      <w:r>
        <w:t xml:space="preserve"> (приложение N 3)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или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w:t>
      </w:r>
    </w:p>
    <w:p w:rsidR="0062586F" w:rsidRDefault="0062586F">
      <w:pPr>
        <w:pStyle w:val="ConsPlusNormal"/>
        <w:spacing w:before="220"/>
        <w:ind w:firstLine="540"/>
        <w:jc w:val="both"/>
      </w:pPr>
      <w:r>
        <w:t>- принять меры по контролю за устранением выявленных нарушений, их предупреждению, предотвращению возможного причинения вреда жизни или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2586F" w:rsidRDefault="0062586F">
      <w:pPr>
        <w:pStyle w:val="ConsPlusNormal"/>
        <w:spacing w:before="220"/>
        <w:ind w:firstLine="540"/>
        <w:jc w:val="both"/>
      </w:pPr>
      <w:r>
        <w:t>- направить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w:t>
      </w:r>
    </w:p>
    <w:p w:rsidR="0062586F" w:rsidRDefault="0062586F">
      <w:pPr>
        <w:pStyle w:val="ConsPlusNormal"/>
        <w:spacing w:before="220"/>
        <w:ind w:firstLine="540"/>
        <w:jc w:val="both"/>
      </w:pPr>
      <w:r>
        <w:t xml:space="preserve">3.6.2. Юридическое лицо, индивидуальный предприниматель, в отношении которых проводилась проверка,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возражения в письменной форме в отношении акта проверки и (или) выданного </w:t>
      </w:r>
      <w:r>
        <w:lastRenderedPageBreak/>
        <w:t>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2586F" w:rsidRDefault="0062586F">
      <w:pPr>
        <w:pStyle w:val="ConsPlusNormal"/>
        <w:spacing w:before="220"/>
        <w:ind w:firstLine="540"/>
        <w:jc w:val="both"/>
      </w:pPr>
      <w:r>
        <w:t>3.6.3. В случае невозможности устранения нарушения в установленный срок нарушитель заблаговременно направляет в орган муниципального контроля, ходатайство, в письменной форме, о продлении срока устранения нарушений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62586F" w:rsidRDefault="0062586F">
      <w:pPr>
        <w:pStyle w:val="ConsPlusNormal"/>
        <w:spacing w:before="220"/>
        <w:ind w:firstLine="540"/>
        <w:jc w:val="both"/>
      </w:pPr>
      <w:r>
        <w:t>3.6.4. При устранении допущенного нарушения законодательства должностным лицом органа муниципального контроля составляется акт проверки с приложением документов подтверждающих устранение нарушений.</w:t>
      </w:r>
    </w:p>
    <w:p w:rsidR="0062586F" w:rsidRDefault="0062586F">
      <w:pPr>
        <w:pStyle w:val="ConsPlusNormal"/>
        <w:spacing w:before="220"/>
        <w:ind w:firstLine="540"/>
        <w:jc w:val="both"/>
      </w:pPr>
      <w:r>
        <w:t>3.6.5. В случае не устранения нарушений законодательства, акт в пятидневный срок направляется сопроводительным письмом в орган государственного надзора или суд для рассмотрения в установленном порядке для привлечения к административной ответственности в соответствии с компетенцией органа государственного надзора либо суда.</w:t>
      </w:r>
    </w:p>
    <w:p w:rsidR="0062586F" w:rsidRDefault="0062586F">
      <w:pPr>
        <w:pStyle w:val="ConsPlusNormal"/>
        <w:ind w:firstLine="540"/>
        <w:jc w:val="both"/>
      </w:pPr>
    </w:p>
    <w:p w:rsidR="0062586F" w:rsidRDefault="0062586F">
      <w:pPr>
        <w:pStyle w:val="ConsPlusNormal"/>
        <w:jc w:val="center"/>
        <w:outlineLvl w:val="1"/>
      </w:pPr>
      <w:r>
        <w:t>4. ФОРМЫ КОНТРОЛЯ НАД ИСПОЛНЕНИЕМ</w:t>
      </w:r>
    </w:p>
    <w:p w:rsidR="0062586F" w:rsidRDefault="0062586F">
      <w:pPr>
        <w:pStyle w:val="ConsPlusNormal"/>
        <w:jc w:val="center"/>
      </w:pPr>
      <w:r>
        <w:t>АДМИНИСТРАТИВНОГО РЕГЛАМЕНТА</w:t>
      </w:r>
    </w:p>
    <w:p w:rsidR="0062586F" w:rsidRDefault="0062586F">
      <w:pPr>
        <w:pStyle w:val="ConsPlusNormal"/>
        <w:ind w:firstLine="540"/>
        <w:jc w:val="both"/>
      </w:pPr>
    </w:p>
    <w:p w:rsidR="0062586F" w:rsidRDefault="0062586F">
      <w:pPr>
        <w:pStyle w:val="ConsPlusNormal"/>
        <w:ind w:firstLine="540"/>
        <w:jc w:val="both"/>
      </w:pPr>
      <w:r>
        <w:t>4.1. Текущий контроль над соблюдением последовательности и сроков выполнения административных процедур по предоставлению муниципальной функции осуществляет начальник УКХ и Б Администрации г. Уфы.</w:t>
      </w:r>
    </w:p>
    <w:p w:rsidR="0062586F" w:rsidRDefault="0062586F">
      <w:pPr>
        <w:pStyle w:val="ConsPlusNormal"/>
        <w:spacing w:before="220"/>
        <w:ind w:firstLine="540"/>
        <w:jc w:val="both"/>
      </w:pPr>
      <w:r>
        <w:t>4.2. Текущий контроль осуществляется путем проведения руководителем проверок соблюдения и исполнения специалистами, ответственными за исполнение муниципальной функции, положений настоящего административного регламента.</w:t>
      </w:r>
    </w:p>
    <w:p w:rsidR="0062586F" w:rsidRDefault="0062586F">
      <w:pPr>
        <w:pStyle w:val="ConsPlusNormal"/>
        <w:spacing w:before="220"/>
        <w:ind w:firstLine="540"/>
        <w:jc w:val="both"/>
      </w:pPr>
      <w:r>
        <w:t>4.3. Формы текущего контроля: плановые и внеплановые. Периодичность проведения плановых проверок определяется в соответствии с квартальными планами работы УКХ и Б Администрации г. Уфы.</w:t>
      </w:r>
    </w:p>
    <w:p w:rsidR="0062586F" w:rsidRDefault="0062586F">
      <w:pPr>
        <w:pStyle w:val="ConsPlusNormal"/>
        <w:spacing w:before="220"/>
        <w:ind w:firstLine="540"/>
        <w:jc w:val="both"/>
      </w:pPr>
      <w:r>
        <w:t>Контроль над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специалистов УКХ и Б Администрации г. Уфы.</w:t>
      </w:r>
    </w:p>
    <w:p w:rsidR="0062586F" w:rsidRDefault="0062586F">
      <w:pPr>
        <w:pStyle w:val="ConsPlusNormal"/>
        <w:spacing w:before="220"/>
        <w:ind w:firstLine="540"/>
        <w:jc w:val="both"/>
      </w:pPr>
      <w:r>
        <w:t>Для проведения проверок полноты и качества исполнения муниципальной функции может создаваться комиссия, председателем которой является начальник УКХ и Б Администрации г. Уфы.</w:t>
      </w:r>
    </w:p>
    <w:p w:rsidR="0062586F" w:rsidRDefault="0062586F">
      <w:pPr>
        <w:pStyle w:val="ConsPlusNormal"/>
        <w:spacing w:before="220"/>
        <w:ind w:firstLine="540"/>
        <w:jc w:val="both"/>
      </w:pPr>
      <w:r>
        <w:t>При проверке могут рассматриваться все вопросы, связанные с исполнением муниципальной функции. Проверка также может проводиться по конкретному обращению заявителя.</w:t>
      </w:r>
    </w:p>
    <w:p w:rsidR="0062586F" w:rsidRDefault="0062586F">
      <w:pPr>
        <w:pStyle w:val="ConsPlusNormal"/>
        <w:spacing w:before="220"/>
        <w:ind w:firstLine="540"/>
        <w:jc w:val="both"/>
      </w:pPr>
      <w:r>
        <w:t>4.4. Формами контроля над полнотой и качеством исполнения муниципальной функции являются:</w:t>
      </w:r>
    </w:p>
    <w:p w:rsidR="0062586F" w:rsidRDefault="0062586F">
      <w:pPr>
        <w:pStyle w:val="ConsPlusNormal"/>
        <w:spacing w:before="220"/>
        <w:ind w:firstLine="540"/>
        <w:jc w:val="both"/>
      </w:pPr>
      <w:r>
        <w:t>- рассмотрение отчетов и справок об исполнении муниципальной функции;</w:t>
      </w:r>
    </w:p>
    <w:p w:rsidR="0062586F" w:rsidRDefault="0062586F">
      <w:pPr>
        <w:pStyle w:val="ConsPlusNormal"/>
        <w:spacing w:before="220"/>
        <w:ind w:firstLine="540"/>
        <w:jc w:val="both"/>
      </w:pPr>
      <w:r>
        <w:t>- рассмотрение жалоб на действия (бездействие) и решения специалистов (должностных лиц), осуществляемые (принятые) в ходе исполнения муниципальной функции;</w:t>
      </w:r>
    </w:p>
    <w:p w:rsidR="0062586F" w:rsidRDefault="0062586F">
      <w:pPr>
        <w:pStyle w:val="ConsPlusNormal"/>
        <w:spacing w:before="220"/>
        <w:ind w:firstLine="540"/>
        <w:jc w:val="both"/>
      </w:pPr>
      <w:r>
        <w:t>- проведение плановых и внеплановых проверок полноты и качества исполнения муниципальной функции.</w:t>
      </w:r>
    </w:p>
    <w:p w:rsidR="0062586F" w:rsidRDefault="0062586F">
      <w:pPr>
        <w:pStyle w:val="ConsPlusNormal"/>
        <w:spacing w:before="220"/>
        <w:ind w:firstLine="540"/>
        <w:jc w:val="both"/>
      </w:pPr>
      <w:r>
        <w:lastRenderedPageBreak/>
        <w:t>4.5. Результаты проверки оформляются в виде отчета, который подписывает начальник УКХ и Б Администрации г. Уфы.</w:t>
      </w:r>
    </w:p>
    <w:p w:rsidR="0062586F" w:rsidRDefault="0062586F">
      <w:pPr>
        <w:pStyle w:val="ConsPlusNormal"/>
        <w:spacing w:before="220"/>
        <w:ind w:firstLine="54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2586F" w:rsidRDefault="0062586F">
      <w:pPr>
        <w:pStyle w:val="ConsPlusNormal"/>
        <w:spacing w:before="220"/>
        <w:ind w:firstLine="540"/>
        <w:jc w:val="both"/>
      </w:pPr>
      <w:r>
        <w:t>Специалисты УКХ и Б Администрации г. Уфы, ответственные за исполнение муниципальной функции, несут дисциплинарную, административную и иную ответственность, установленную законодательством за соблюдение сроков и порядка исполнения каждой административной процедуры, указанной в настоящем регламенте.</w:t>
      </w:r>
    </w:p>
    <w:p w:rsidR="0062586F" w:rsidRDefault="0062586F">
      <w:pPr>
        <w:pStyle w:val="ConsPlusNormal"/>
        <w:spacing w:before="220"/>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62586F" w:rsidRDefault="0062586F">
      <w:pPr>
        <w:pStyle w:val="ConsPlusNormal"/>
        <w:spacing w:before="220"/>
        <w:ind w:firstLine="540"/>
        <w:jc w:val="both"/>
      </w:pPr>
      <w:r>
        <w:t>Специалист, ответственный за прием запросов заявителей, в соответствии со своей должностной инструкцией несет персональную ответственность за надлежащие прием и регистрацию заявлений, своевременную их передачу начальнику УКХ и Б Администрации г. Уфы (ответственным исполнителям).</w:t>
      </w:r>
    </w:p>
    <w:p w:rsidR="0062586F" w:rsidRDefault="0062586F">
      <w:pPr>
        <w:pStyle w:val="ConsPlusNormal"/>
        <w:spacing w:before="220"/>
        <w:ind w:firstLine="540"/>
        <w:jc w:val="both"/>
      </w:pPr>
      <w:r>
        <w:t>Специалист, ответственный за предоставление муниципальной функции, в соответствии со своей должностной инструкцией несет персональную ответственность за соблюдение сроков и порядка рассмотрения заявлений, правильность оформления и качество подготовки документов.</w:t>
      </w:r>
    </w:p>
    <w:p w:rsidR="0062586F" w:rsidRDefault="0062586F">
      <w:pPr>
        <w:pStyle w:val="ConsPlusNormal"/>
        <w:spacing w:before="220"/>
        <w:ind w:firstLine="540"/>
        <w:jc w:val="both"/>
      </w:pPr>
      <w:r>
        <w:t>Руководитель УКХ и Б Администрации г. Уфы в соответствии со своей должностной инструкцией несет персональную ответственность за качество (полноту) исполнения муниципальной функции, соблюдение сроков, порядка исполнения муниципальной функции и требований настоящего административного регламента.</w:t>
      </w:r>
    </w:p>
    <w:p w:rsidR="0062586F" w:rsidRDefault="0062586F">
      <w:pPr>
        <w:pStyle w:val="ConsPlusNormal"/>
        <w:spacing w:before="220"/>
        <w:ind w:firstLine="540"/>
        <w:jc w:val="both"/>
      </w:pPr>
      <w:r>
        <w:t>4.6. Порядок и формы контроля над исполнением муниципальной функции, в том числе со стороны граждан, их объединений и организаций.</w:t>
      </w:r>
    </w:p>
    <w:p w:rsidR="0062586F" w:rsidRDefault="0062586F">
      <w:pPr>
        <w:pStyle w:val="ConsPlusNormal"/>
        <w:spacing w:before="220"/>
        <w:ind w:firstLine="540"/>
        <w:jc w:val="both"/>
      </w:pPr>
      <w:r>
        <w:t>Для осуществления контроля за предоставлением муниципальной функции граждане, их объединения и организации имеют право направлять в УКХ и Б Администрации г. Уфы индивидуальные и коллективные обращения с предложениями, рекомендациями по совершенствованию качества и порядка предоставления муниципальной функции, а также заявления и жалобы с сообщением о нарушении ответственными должностными лицами, исполняющими муниципальную функции, требований Регламента, законов и иных нормативных правовых актов.</w:t>
      </w:r>
    </w:p>
    <w:p w:rsidR="0062586F" w:rsidRDefault="0062586F">
      <w:pPr>
        <w:pStyle w:val="ConsPlusNormal"/>
        <w:ind w:firstLine="540"/>
        <w:jc w:val="both"/>
      </w:pPr>
    </w:p>
    <w:p w:rsidR="0062586F" w:rsidRDefault="0062586F">
      <w:pPr>
        <w:pStyle w:val="ConsPlusNormal"/>
        <w:jc w:val="center"/>
        <w:outlineLvl w:val="1"/>
      </w:pPr>
      <w:r>
        <w:t>5. ДОСУДЕБНЫЙ (ВНЕСУДЕБНЫЙ) ПОРЯДОК ОБЖАЛОВАНИЯ РЕШЕНИЙ</w:t>
      </w:r>
    </w:p>
    <w:p w:rsidR="0062586F" w:rsidRDefault="0062586F">
      <w:pPr>
        <w:pStyle w:val="ConsPlusNormal"/>
        <w:jc w:val="center"/>
      </w:pPr>
      <w:r>
        <w:t>И ДЕЙСТВИЙ (БЕЗДЕЙСТВИЯ) ОРГАНА, ИСПОЛНЯЮЩЕГО МУНИЦИПАЛЬНУЮ</w:t>
      </w:r>
    </w:p>
    <w:p w:rsidR="0062586F" w:rsidRDefault="0062586F">
      <w:pPr>
        <w:pStyle w:val="ConsPlusNormal"/>
        <w:jc w:val="center"/>
      </w:pPr>
      <w:r>
        <w:t>ФУНКЦИЮ, ДОЛЖНОСТНЫХ ЛИЦ, МУНИЦИПАЛЬНЫХ СЛУЖАЩИХ,</w:t>
      </w:r>
    </w:p>
    <w:p w:rsidR="0062586F" w:rsidRDefault="0062586F">
      <w:pPr>
        <w:pStyle w:val="ConsPlusNormal"/>
        <w:jc w:val="center"/>
      </w:pPr>
      <w:r>
        <w:t>УЧАСТВУЮЩИХ В ИСПОЛНЕНИИ МУНИЦИПАЛЬНОЙ ФУНКЦИИ</w:t>
      </w:r>
    </w:p>
    <w:p w:rsidR="0062586F" w:rsidRDefault="0062586F">
      <w:pPr>
        <w:pStyle w:val="ConsPlusNormal"/>
        <w:ind w:firstLine="540"/>
        <w:jc w:val="both"/>
      </w:pPr>
    </w:p>
    <w:p w:rsidR="0062586F" w:rsidRDefault="0062586F">
      <w:pPr>
        <w:pStyle w:val="ConsPlusNormal"/>
        <w:ind w:firstLine="540"/>
        <w:jc w:val="both"/>
      </w:pPr>
      <w:r>
        <w:t>5.1. Заявитель имеет право на обжалование действий (бездействий) должностных лиц УКХ и Б Администрации г. Уфы, исполняющих муниципальную функцию, в досудебном (внесудебном) и судебном порядке.</w:t>
      </w:r>
    </w:p>
    <w:p w:rsidR="0062586F" w:rsidRDefault="0062586F">
      <w:pPr>
        <w:pStyle w:val="ConsPlusNormal"/>
        <w:spacing w:before="220"/>
        <w:ind w:firstLine="540"/>
        <w:jc w:val="both"/>
      </w:pPr>
      <w:r>
        <w:t>5.2. Жалоба заявителя может быть направлена по почте, с использованием информационно-телекоммуникационной сети Интернет, официального сайта Администрации городского округа город Уфа Республики Башкортостан, а также может быть принята при личном приеме заявителя.</w:t>
      </w:r>
    </w:p>
    <w:p w:rsidR="0062586F" w:rsidRDefault="0062586F">
      <w:pPr>
        <w:pStyle w:val="ConsPlusNormal"/>
        <w:spacing w:before="220"/>
        <w:ind w:firstLine="540"/>
        <w:jc w:val="both"/>
      </w:pPr>
      <w:r>
        <w:t xml:space="preserve">5.3. Досудебный (внесудебный) порядок обжалования действий (бездействия) должностных лиц, исполняющих муниципальную функцию, включает в себя подачу жалобы на действия (бездействие) должностных лиц в орган, исполняющий муниципальную функцию (далее - жалоба). </w:t>
      </w:r>
      <w:r>
        <w:lastRenderedPageBreak/>
        <w:t>Жалобы на решения, принятые руководителем УКХ и Б Администрации г. Уфы могут подаваться в вышестоящий орган - Администрацию городского округа город Уфа Республики Башкортостан.</w:t>
      </w:r>
    </w:p>
    <w:p w:rsidR="0062586F" w:rsidRDefault="0062586F">
      <w:pPr>
        <w:pStyle w:val="ConsPlusNormal"/>
        <w:spacing w:before="220"/>
        <w:ind w:firstLine="540"/>
        <w:jc w:val="both"/>
      </w:pPr>
      <w:r>
        <w:t>5.4. В жалобе, подаваемой заявителем в порядке досудебного (внесудебного) обжалования, должны быть указаны:</w:t>
      </w:r>
    </w:p>
    <w:p w:rsidR="0062586F" w:rsidRDefault="0062586F">
      <w:pPr>
        <w:pStyle w:val="ConsPlusNormal"/>
        <w:spacing w:before="220"/>
        <w:ind w:firstLine="540"/>
        <w:jc w:val="both"/>
      </w:pPr>
      <w:r>
        <w:t>- наименование структурного подразделения (УКХ и Б Администрации г. Уфы), исполняющее муниципальную функцию, ФИО должностного лица, исполняющего муниципальную функцию, либо муниципального служащего, решения и действия (бездействие) которых обжалуются;</w:t>
      </w:r>
    </w:p>
    <w:p w:rsidR="0062586F" w:rsidRDefault="0062586F">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586F" w:rsidRDefault="0062586F">
      <w:pPr>
        <w:pStyle w:val="ConsPlusNormal"/>
        <w:spacing w:before="220"/>
        <w:ind w:firstLine="540"/>
        <w:jc w:val="both"/>
      </w:pPr>
      <w:r>
        <w:t>- сведения об обжалованных решениях и действиях (бездействии) должностного лица УКХ и Б Администрации г. Уфы, исполняющего муниципальную функцию;</w:t>
      </w:r>
    </w:p>
    <w:p w:rsidR="0062586F" w:rsidRDefault="0062586F">
      <w:pPr>
        <w:pStyle w:val="ConsPlusNormal"/>
        <w:spacing w:before="220"/>
        <w:ind w:firstLine="540"/>
        <w:jc w:val="both"/>
      </w:pPr>
      <w:r>
        <w:t>- суть жалобы;</w:t>
      </w:r>
    </w:p>
    <w:p w:rsidR="0062586F" w:rsidRDefault="0062586F">
      <w:pPr>
        <w:pStyle w:val="ConsPlusNormal"/>
        <w:spacing w:before="220"/>
        <w:ind w:firstLine="540"/>
        <w:jc w:val="both"/>
      </w:pPr>
      <w:r>
        <w:t>- в случае необходимости, в подтверждение своих доводов, заявитель прилагает к жалобе документы и материалы либо их копии, заверенные в установленном порядке.</w:t>
      </w:r>
    </w:p>
    <w:p w:rsidR="0062586F" w:rsidRDefault="0062586F">
      <w:pPr>
        <w:pStyle w:val="ConsPlusNormal"/>
        <w:spacing w:before="220"/>
        <w:ind w:firstLine="540"/>
        <w:jc w:val="both"/>
      </w:pPr>
      <w:r>
        <w:t>5.5. В случае, если в письменном обращении не указана фамилия заявителя, направившего обращение, а также почтовый адрес, по которому должен быть направлен ответ, ответ на обращение не дается.</w:t>
      </w:r>
    </w:p>
    <w:p w:rsidR="0062586F" w:rsidRDefault="0062586F">
      <w:pPr>
        <w:pStyle w:val="ConsPlusNormal"/>
        <w:spacing w:before="220"/>
        <w:ind w:firstLine="540"/>
        <w:jc w:val="both"/>
      </w:pPr>
      <w:r>
        <w:t>Если в письменном обращении содержатся нецензурное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62586F" w:rsidRDefault="0062586F">
      <w:pPr>
        <w:pStyle w:val="ConsPlusNormal"/>
        <w:spacing w:before="220"/>
        <w:ind w:firstLine="540"/>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2586F" w:rsidRDefault="0062586F">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2586F" w:rsidRDefault="0062586F">
      <w:pPr>
        <w:pStyle w:val="ConsPlusNormal"/>
        <w:spacing w:before="220"/>
        <w:ind w:firstLine="540"/>
        <w:jc w:val="both"/>
      </w:pPr>
      <w:r>
        <w:t>Если причины, по которым ответ по существу поставленных в обращении вопросов не мог быть дан, впоследствии были устранены, заявитель вправе вновь направить обращение.</w:t>
      </w:r>
    </w:p>
    <w:p w:rsidR="0062586F" w:rsidRDefault="0062586F">
      <w:pPr>
        <w:pStyle w:val="ConsPlusNormal"/>
        <w:spacing w:before="220"/>
        <w:ind w:firstLine="540"/>
        <w:jc w:val="both"/>
      </w:pPr>
      <w:r>
        <w:t>5.6. Права заинтересованных лиц на получение информации и документов, необходимых для обоснования и рассмотрения жалобы.</w:t>
      </w:r>
    </w:p>
    <w:p w:rsidR="0062586F" w:rsidRDefault="0062586F">
      <w:pPr>
        <w:pStyle w:val="ConsPlusNormal"/>
        <w:spacing w:before="220"/>
        <w:ind w:firstLine="540"/>
        <w:jc w:val="both"/>
      </w:pPr>
      <w:r>
        <w:t>Заявитель имеет право на получение в УКХ и Б Администрации г. Уфы информации и документов, необходимых для обоснования и рассмотрения жалобы (претензии).</w:t>
      </w:r>
    </w:p>
    <w:p w:rsidR="0062586F" w:rsidRDefault="0062586F">
      <w:pPr>
        <w:pStyle w:val="ConsPlusNormal"/>
        <w:spacing w:before="220"/>
        <w:ind w:firstLine="540"/>
        <w:jc w:val="both"/>
      </w:pPr>
      <w:r>
        <w:t>В ходе проведения служебной проверки анализируется обоснованность каждого из приведенных мотивов, проверяются, соответствовали ли обжалованные действия (бездействие) сотрудников положениям и предписаниям законодательных и иных нормативных актов.</w:t>
      </w:r>
    </w:p>
    <w:p w:rsidR="0062586F" w:rsidRDefault="0062586F">
      <w:pPr>
        <w:pStyle w:val="ConsPlusNormal"/>
        <w:spacing w:before="220"/>
        <w:ind w:firstLine="540"/>
        <w:jc w:val="both"/>
      </w:pPr>
      <w:r>
        <w:t xml:space="preserve">При проверке опрашиваются очевидцы, иные лица, обладающие информацией, имеющей значение для рассмотрения жалобы, запрашиваются дополнительные документы и материалы у </w:t>
      </w:r>
      <w:r>
        <w:lastRenderedPageBreak/>
        <w:t>заявителя или иных физических и юридических лиц.</w:t>
      </w:r>
    </w:p>
    <w:p w:rsidR="0062586F" w:rsidRDefault="0062586F">
      <w:pPr>
        <w:pStyle w:val="ConsPlusNormal"/>
        <w:spacing w:before="220"/>
        <w:ind w:firstLine="540"/>
        <w:jc w:val="both"/>
      </w:pPr>
      <w:r>
        <w:t>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(бездействия), решений должностных лиц УКХ и Б Администрации г. Уфы, подача жалобы признается обоснованной.</w:t>
      </w:r>
    </w:p>
    <w:p w:rsidR="0062586F" w:rsidRDefault="0062586F">
      <w:pPr>
        <w:pStyle w:val="ConsPlusNormal"/>
        <w:spacing w:before="220"/>
        <w:ind w:firstLine="540"/>
        <w:jc w:val="both"/>
      </w:pPr>
      <w:r>
        <w:t>На основании принятого решения принимаются меры по привлечению виновных лиц к ответственности и восстановлению нарушенных прав заявителя.</w:t>
      </w:r>
    </w:p>
    <w:p w:rsidR="0062586F" w:rsidRDefault="0062586F">
      <w:pPr>
        <w:pStyle w:val="ConsPlusNormal"/>
        <w:spacing w:before="220"/>
        <w:ind w:firstLine="540"/>
        <w:jc w:val="both"/>
      </w:pPr>
      <w:r>
        <w:t>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62586F" w:rsidRDefault="0062586F">
      <w:pPr>
        <w:pStyle w:val="ConsPlusNormal"/>
        <w:spacing w:before="220"/>
        <w:ind w:firstLine="540"/>
        <w:jc w:val="both"/>
      </w:pPr>
      <w:r>
        <w:t>5.7. Срок рассмотрения жалобы не должен превышать 30 дней со дня ее регистрации.</w:t>
      </w:r>
    </w:p>
    <w:p w:rsidR="0062586F" w:rsidRDefault="0062586F">
      <w:pPr>
        <w:pStyle w:val="ConsPlusNormal"/>
        <w:spacing w:before="220"/>
        <w:ind w:firstLine="540"/>
        <w:jc w:val="both"/>
      </w:pPr>
      <w:r>
        <w:t>Основаниями для приостановления процедуры досудебного (внесудебного) обжалования решений, действий (бездействия) должностных лиц являются обстоятельства непреодолимой силы, препятствующие исполнению муниципальной функции (чрезвычайное и непредотвратимое при данных условиях обстоятельство).</w:t>
      </w:r>
    </w:p>
    <w:p w:rsidR="0062586F" w:rsidRDefault="0062586F">
      <w:pPr>
        <w:pStyle w:val="ConsPlusNormal"/>
        <w:spacing w:before="220"/>
        <w:ind w:firstLine="540"/>
        <w:jc w:val="both"/>
      </w:pPr>
      <w:r>
        <w:t>По результатам рассмотрения жалобы должно быть принято решение об удовлетворении требований заинтересованного лица либо об отказе в их удовлетворении.</w:t>
      </w:r>
    </w:p>
    <w:p w:rsidR="0062586F" w:rsidRDefault="0062586F">
      <w:pPr>
        <w:pStyle w:val="ConsPlusNormal"/>
        <w:spacing w:before="220"/>
        <w:ind w:firstLine="540"/>
        <w:jc w:val="both"/>
      </w:pPr>
      <w:r>
        <w:t>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w:t>
      </w:r>
    </w:p>
    <w:p w:rsidR="0062586F" w:rsidRDefault="0062586F">
      <w:pPr>
        <w:pStyle w:val="ConsPlusNormal"/>
        <w:ind w:firstLine="540"/>
        <w:jc w:val="both"/>
      </w:pPr>
    </w:p>
    <w:p w:rsidR="0062586F" w:rsidRDefault="0062586F">
      <w:pPr>
        <w:pStyle w:val="ConsPlusNormal"/>
        <w:jc w:val="right"/>
      </w:pPr>
      <w:r>
        <w:t>Управляющий</w:t>
      </w:r>
    </w:p>
    <w:p w:rsidR="0062586F" w:rsidRDefault="0062586F">
      <w:pPr>
        <w:pStyle w:val="ConsPlusNormal"/>
        <w:jc w:val="right"/>
      </w:pPr>
      <w:r>
        <w:t>делами Администрации</w:t>
      </w:r>
    </w:p>
    <w:p w:rsidR="0062586F" w:rsidRDefault="0062586F">
      <w:pPr>
        <w:pStyle w:val="ConsPlusNormal"/>
        <w:jc w:val="right"/>
      </w:pPr>
      <w:r>
        <w:t>городского округа город Уфа</w:t>
      </w:r>
    </w:p>
    <w:p w:rsidR="0062586F" w:rsidRDefault="0062586F">
      <w:pPr>
        <w:pStyle w:val="ConsPlusNormal"/>
        <w:jc w:val="right"/>
      </w:pPr>
      <w:r>
        <w:t>Республики Башкортостан</w:t>
      </w:r>
    </w:p>
    <w:p w:rsidR="0062586F" w:rsidRDefault="0062586F">
      <w:pPr>
        <w:pStyle w:val="ConsPlusNormal"/>
        <w:jc w:val="right"/>
      </w:pPr>
      <w:r>
        <w:t>А.М.БАКИЕВА</w:t>
      </w:r>
    </w:p>
    <w:p w:rsidR="0062586F" w:rsidRDefault="0062586F">
      <w:pPr>
        <w:pStyle w:val="ConsPlusNormal"/>
        <w:jc w:val="right"/>
      </w:pPr>
    </w:p>
    <w:p w:rsidR="0062586F" w:rsidRDefault="0062586F">
      <w:pPr>
        <w:pStyle w:val="ConsPlusNormal"/>
        <w:jc w:val="right"/>
      </w:pPr>
    </w:p>
    <w:p w:rsidR="0062586F" w:rsidRDefault="0062586F">
      <w:pPr>
        <w:pStyle w:val="ConsPlusNormal"/>
        <w:jc w:val="right"/>
      </w:pPr>
    </w:p>
    <w:p w:rsidR="0062586F" w:rsidRDefault="0062586F">
      <w:pPr>
        <w:pStyle w:val="ConsPlusNormal"/>
        <w:jc w:val="right"/>
      </w:pPr>
    </w:p>
    <w:p w:rsidR="0062586F" w:rsidRDefault="0062586F">
      <w:pPr>
        <w:pStyle w:val="ConsPlusNormal"/>
        <w:jc w:val="right"/>
      </w:pPr>
    </w:p>
    <w:p w:rsidR="0062586F" w:rsidRDefault="0062586F">
      <w:pPr>
        <w:pStyle w:val="ConsPlusNormal"/>
        <w:jc w:val="right"/>
        <w:outlineLvl w:val="1"/>
      </w:pPr>
      <w:r>
        <w:t>Приложение N 1</w:t>
      </w:r>
    </w:p>
    <w:p w:rsidR="0062586F" w:rsidRDefault="0062586F">
      <w:pPr>
        <w:pStyle w:val="ConsPlusNormal"/>
        <w:jc w:val="right"/>
      </w:pPr>
      <w:r>
        <w:t>к Административному регламенту</w:t>
      </w:r>
    </w:p>
    <w:p w:rsidR="0062586F" w:rsidRDefault="0062586F">
      <w:pPr>
        <w:pStyle w:val="ConsPlusNormal"/>
        <w:jc w:val="right"/>
      </w:pPr>
      <w:r>
        <w:t>исполнения муниципальной функции</w:t>
      </w:r>
    </w:p>
    <w:p w:rsidR="0062586F" w:rsidRDefault="0062586F">
      <w:pPr>
        <w:pStyle w:val="ConsPlusNormal"/>
        <w:jc w:val="right"/>
      </w:pPr>
      <w:r>
        <w:t>"Осуществление муниципального контроля</w:t>
      </w:r>
    </w:p>
    <w:p w:rsidR="0062586F" w:rsidRDefault="0062586F">
      <w:pPr>
        <w:pStyle w:val="ConsPlusNormal"/>
        <w:jc w:val="right"/>
      </w:pPr>
      <w:r>
        <w:t>за обеспечением сохранности</w:t>
      </w:r>
    </w:p>
    <w:p w:rsidR="0062586F" w:rsidRDefault="0062586F">
      <w:pPr>
        <w:pStyle w:val="ConsPlusNormal"/>
        <w:jc w:val="right"/>
      </w:pPr>
      <w:r>
        <w:t>автомобильных дорог местного значения</w:t>
      </w:r>
    </w:p>
    <w:p w:rsidR="0062586F" w:rsidRDefault="0062586F">
      <w:pPr>
        <w:pStyle w:val="ConsPlusNormal"/>
        <w:jc w:val="right"/>
      </w:pPr>
      <w:r>
        <w:t>на территории городского округа</w:t>
      </w:r>
    </w:p>
    <w:p w:rsidR="0062586F" w:rsidRDefault="0062586F">
      <w:pPr>
        <w:pStyle w:val="ConsPlusNormal"/>
        <w:jc w:val="right"/>
      </w:pPr>
      <w:r>
        <w:t>город Уфа Республики Башкортостан"</w:t>
      </w:r>
    </w:p>
    <w:p w:rsidR="0062586F" w:rsidRDefault="0062586F">
      <w:pPr>
        <w:pStyle w:val="ConsPlusNormal"/>
        <w:jc w:val="center"/>
      </w:pPr>
    </w:p>
    <w:p w:rsidR="0062586F" w:rsidRDefault="0062586F">
      <w:pPr>
        <w:pStyle w:val="ConsPlusNormal"/>
        <w:jc w:val="center"/>
      </w:pPr>
      <w:r>
        <w:t>Администрация городского округа</w:t>
      </w:r>
    </w:p>
    <w:p w:rsidR="0062586F" w:rsidRDefault="0062586F">
      <w:pPr>
        <w:pStyle w:val="ConsPlusNormal"/>
        <w:jc w:val="center"/>
      </w:pPr>
      <w:r>
        <w:t>город Уфа Республики Башкортостан</w:t>
      </w:r>
    </w:p>
    <w:p w:rsidR="0062586F" w:rsidRDefault="0062586F">
      <w:pPr>
        <w:pStyle w:val="ConsPlusNormal"/>
        <w:ind w:firstLine="540"/>
        <w:jc w:val="both"/>
      </w:pPr>
    </w:p>
    <w:p w:rsidR="0062586F" w:rsidRDefault="0062586F">
      <w:pPr>
        <w:sectPr w:rsidR="0062586F" w:rsidSect="0098520D">
          <w:pgSz w:w="11906" w:h="16838"/>
          <w:pgMar w:top="1134" w:right="850" w:bottom="1134" w:left="1701" w:header="708" w:footer="708" w:gutter="0"/>
          <w:cols w:space="708"/>
          <w:docGrid w:linePitch="360"/>
        </w:sectPr>
      </w:pPr>
    </w:p>
    <w:p w:rsidR="0062586F" w:rsidRDefault="0062586F">
      <w:pPr>
        <w:pStyle w:val="ConsPlusNonformat"/>
        <w:jc w:val="both"/>
      </w:pPr>
      <w:bookmarkStart w:id="1" w:name="P331"/>
      <w:bookmarkEnd w:id="1"/>
      <w:r>
        <w:lastRenderedPageBreak/>
        <w:t xml:space="preserve">                                  ПРИКАЗ</w:t>
      </w:r>
    </w:p>
    <w:p w:rsidR="0062586F" w:rsidRDefault="0062586F">
      <w:pPr>
        <w:pStyle w:val="ConsPlusNonformat"/>
        <w:jc w:val="both"/>
      </w:pPr>
      <w:r>
        <w:t xml:space="preserve">           управления коммунального хозяйства и благоустройства</w:t>
      </w:r>
    </w:p>
    <w:p w:rsidR="0062586F" w:rsidRDefault="0062586F">
      <w:pPr>
        <w:pStyle w:val="ConsPlusNonformat"/>
        <w:jc w:val="both"/>
      </w:pPr>
      <w:r>
        <w:t xml:space="preserve">                    ┌────┐  ┌──────────────┐      ┌──────┐</w:t>
      </w:r>
    </w:p>
    <w:p w:rsidR="0062586F" w:rsidRDefault="0062586F">
      <w:pPr>
        <w:pStyle w:val="ConsPlusNonformat"/>
        <w:jc w:val="both"/>
      </w:pPr>
      <w:r>
        <w:t xml:space="preserve">                от "│    │" │              │ г. N │      │</w:t>
      </w:r>
    </w:p>
    <w:p w:rsidR="0062586F" w:rsidRDefault="0062586F">
      <w:pPr>
        <w:pStyle w:val="ConsPlusNonformat"/>
        <w:jc w:val="both"/>
      </w:pPr>
      <w:r>
        <w:t xml:space="preserve">                    └────┘  └──────────────┘      └──────┘</w:t>
      </w:r>
    </w:p>
    <w:p w:rsidR="0062586F" w:rsidRDefault="0062586F">
      <w:pPr>
        <w:pStyle w:val="ConsPlusNonformat"/>
        <w:jc w:val="both"/>
      </w:pPr>
    </w:p>
    <w:p w:rsidR="0062586F" w:rsidRDefault="0062586F">
      <w:pPr>
        <w:pStyle w:val="ConsPlusNonformat"/>
        <w:jc w:val="both"/>
      </w:pPr>
      <w:r>
        <w:t xml:space="preserve">    На основании ________________________________________________________ и</w:t>
      </w:r>
    </w:p>
    <w:p w:rsidR="0062586F" w:rsidRDefault="0062586F">
      <w:pPr>
        <w:pStyle w:val="ConsPlusNonformat"/>
        <w:jc w:val="both"/>
      </w:pPr>
      <w:r>
        <w:t>руководствуясь Административным регламентом  в  целях  проверки  выполнения</w:t>
      </w:r>
    </w:p>
    <w:p w:rsidR="0062586F" w:rsidRDefault="0062586F">
      <w:pPr>
        <w:pStyle w:val="ConsPlusNonformat"/>
        <w:jc w:val="both"/>
      </w:pPr>
      <w:r>
        <w:t>обязательных  требований,  предусмотренных  нормативными  правовыми  актами</w:t>
      </w:r>
    </w:p>
    <w:p w:rsidR="0062586F" w:rsidRDefault="0062586F">
      <w:pPr>
        <w:pStyle w:val="ConsPlusNonformat"/>
        <w:jc w:val="both"/>
      </w:pPr>
      <w:r>
        <w:t>Российской           Федерации,           Республики          Башкортостан,</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 xml:space="preserve">    ФИО (последнее при наличии) должностного лица органа муниципального</w:t>
      </w:r>
    </w:p>
    <w:p w:rsidR="0062586F" w:rsidRDefault="0062586F">
      <w:pPr>
        <w:pStyle w:val="ConsPlusNonformat"/>
        <w:jc w:val="both"/>
      </w:pPr>
      <w:r>
        <w:t xml:space="preserve">                                 контроля</w:t>
      </w:r>
    </w:p>
    <w:p w:rsidR="0062586F" w:rsidRDefault="0062586F">
      <w:pPr>
        <w:pStyle w:val="ConsPlusNonformat"/>
        <w:jc w:val="both"/>
      </w:pPr>
      <w:r>
        <w:t>произвести мероприятие по контролю в отношении:</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 xml:space="preserve">           ФИО (последнее при наличии) физ. или юр. лица, адрес</w:t>
      </w:r>
    </w:p>
    <w:p w:rsidR="0062586F" w:rsidRDefault="0062586F">
      <w:pPr>
        <w:pStyle w:val="ConsPlusNonformat"/>
        <w:jc w:val="both"/>
      </w:pPr>
      <w:r>
        <w:t>на предмет соблюдения требований: 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 xml:space="preserve">                 (перечень нормативных правовых актов)</w:t>
      </w:r>
    </w:p>
    <w:p w:rsidR="0062586F" w:rsidRDefault="0062586F">
      <w:pPr>
        <w:pStyle w:val="ConsPlusNonformat"/>
        <w:jc w:val="both"/>
      </w:pPr>
      <w:r>
        <w:t>Начало мероприятия по контролю:</w:t>
      </w:r>
    </w:p>
    <w:p w:rsidR="0062586F" w:rsidRDefault="0062586F">
      <w:pPr>
        <w:pStyle w:val="ConsPlusNonformat"/>
        <w:jc w:val="both"/>
      </w:pPr>
      <w:r>
        <w:t>"___" ____________ 20__ года</w:t>
      </w:r>
    </w:p>
    <w:p w:rsidR="0062586F" w:rsidRDefault="0062586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0"/>
        <w:gridCol w:w="600"/>
        <w:gridCol w:w="3360"/>
      </w:tblGrid>
      <w:tr w:rsidR="0062586F">
        <w:tc>
          <w:tcPr>
            <w:tcW w:w="5580" w:type="dxa"/>
          </w:tcPr>
          <w:p w:rsidR="0062586F" w:rsidRDefault="0062586F">
            <w:pPr>
              <w:pStyle w:val="ConsPlusNormal"/>
            </w:pPr>
          </w:p>
        </w:tc>
        <w:tc>
          <w:tcPr>
            <w:tcW w:w="600" w:type="dxa"/>
          </w:tcPr>
          <w:p w:rsidR="0062586F" w:rsidRDefault="0062586F">
            <w:pPr>
              <w:pStyle w:val="ConsPlusNormal"/>
            </w:pPr>
          </w:p>
        </w:tc>
        <w:tc>
          <w:tcPr>
            <w:tcW w:w="3360" w:type="dxa"/>
            <w:vMerge w:val="restart"/>
          </w:tcPr>
          <w:p w:rsidR="0062586F" w:rsidRDefault="0062586F">
            <w:pPr>
              <w:pStyle w:val="ConsPlusNormal"/>
            </w:pPr>
          </w:p>
        </w:tc>
      </w:tr>
      <w:tr w:rsidR="0062586F">
        <w:tc>
          <w:tcPr>
            <w:tcW w:w="5580" w:type="dxa"/>
          </w:tcPr>
          <w:p w:rsidR="0062586F" w:rsidRDefault="0062586F">
            <w:pPr>
              <w:pStyle w:val="ConsPlusNormal"/>
            </w:pPr>
          </w:p>
        </w:tc>
        <w:tc>
          <w:tcPr>
            <w:tcW w:w="600" w:type="dxa"/>
          </w:tcPr>
          <w:p w:rsidR="0062586F" w:rsidRDefault="0062586F">
            <w:pPr>
              <w:pStyle w:val="ConsPlusNormal"/>
            </w:pPr>
          </w:p>
        </w:tc>
        <w:tc>
          <w:tcPr>
            <w:tcW w:w="3360" w:type="dxa"/>
            <w:vMerge/>
          </w:tcPr>
          <w:p w:rsidR="0062586F" w:rsidRDefault="0062586F"/>
        </w:tc>
      </w:tr>
      <w:tr w:rsidR="0062586F">
        <w:tc>
          <w:tcPr>
            <w:tcW w:w="5580" w:type="dxa"/>
          </w:tcPr>
          <w:p w:rsidR="0062586F" w:rsidRDefault="0062586F">
            <w:pPr>
              <w:pStyle w:val="ConsPlusNormal"/>
              <w:jc w:val="center"/>
            </w:pPr>
            <w:r>
              <w:t>(должность, фамилия, инициалы руководителя органа органа муниципального контроля, издавшего приказ о проведении проверки)</w:t>
            </w:r>
          </w:p>
        </w:tc>
        <w:tc>
          <w:tcPr>
            <w:tcW w:w="600" w:type="dxa"/>
          </w:tcPr>
          <w:p w:rsidR="0062586F" w:rsidRDefault="0062586F">
            <w:pPr>
              <w:pStyle w:val="ConsPlusNormal"/>
            </w:pPr>
          </w:p>
        </w:tc>
        <w:tc>
          <w:tcPr>
            <w:tcW w:w="3360" w:type="dxa"/>
          </w:tcPr>
          <w:p w:rsidR="0062586F" w:rsidRDefault="0062586F">
            <w:pPr>
              <w:pStyle w:val="ConsPlusNormal"/>
              <w:jc w:val="center"/>
            </w:pPr>
            <w:r>
              <w:t>(подпись, заверенная печатью)</w:t>
            </w:r>
          </w:p>
        </w:tc>
      </w:tr>
      <w:tr w:rsidR="0062586F">
        <w:tc>
          <w:tcPr>
            <w:tcW w:w="9540" w:type="dxa"/>
            <w:gridSpan w:val="3"/>
          </w:tcPr>
          <w:p w:rsidR="0062586F" w:rsidRDefault="0062586F">
            <w:pPr>
              <w:pStyle w:val="ConsPlusNormal"/>
            </w:pPr>
          </w:p>
        </w:tc>
      </w:tr>
      <w:tr w:rsidR="0062586F">
        <w:tc>
          <w:tcPr>
            <w:tcW w:w="9540" w:type="dxa"/>
            <w:gridSpan w:val="3"/>
          </w:tcPr>
          <w:p w:rsidR="0062586F" w:rsidRDefault="0062586F">
            <w:pPr>
              <w:pStyle w:val="ConsPlusNormal"/>
            </w:pPr>
          </w:p>
        </w:tc>
      </w:tr>
      <w:tr w:rsidR="0062586F">
        <w:tc>
          <w:tcPr>
            <w:tcW w:w="9540" w:type="dxa"/>
            <w:gridSpan w:val="3"/>
          </w:tcPr>
          <w:p w:rsidR="0062586F" w:rsidRDefault="0062586F">
            <w:pPr>
              <w:pStyle w:val="ConsPlusNormal"/>
            </w:pPr>
          </w:p>
        </w:tc>
      </w:tr>
      <w:tr w:rsidR="0062586F">
        <w:tc>
          <w:tcPr>
            <w:tcW w:w="9540" w:type="dxa"/>
            <w:gridSpan w:val="3"/>
          </w:tcPr>
          <w:p w:rsidR="0062586F" w:rsidRDefault="0062586F">
            <w:pPr>
              <w:pStyle w:val="ConsPlusNormal"/>
              <w:jc w:val="center"/>
            </w:pPr>
            <w:r>
              <w:lastRenderedPageBreak/>
              <w:t>(фамилия, имя, отчество (последнее - при наличии) и должность должностного лица, непосредственно подготовившего проект приказа</w:t>
            </w:r>
          </w:p>
          <w:p w:rsidR="0062586F" w:rsidRDefault="0062586F">
            <w:pPr>
              <w:pStyle w:val="ConsPlusNormal"/>
              <w:jc w:val="center"/>
            </w:pPr>
            <w:r>
              <w:t>контактный телефон, электронный адрес (при наличии))</w:t>
            </w:r>
          </w:p>
        </w:tc>
      </w:tr>
    </w:tbl>
    <w:p w:rsidR="0062586F" w:rsidRDefault="0062586F">
      <w:pPr>
        <w:sectPr w:rsidR="0062586F">
          <w:pgSz w:w="16838" w:h="11905" w:orient="landscape"/>
          <w:pgMar w:top="1701" w:right="1134" w:bottom="850" w:left="1134" w:header="0" w:footer="0" w:gutter="0"/>
          <w:cols w:space="720"/>
        </w:sectPr>
      </w:pPr>
    </w:p>
    <w:p w:rsidR="0062586F" w:rsidRDefault="0062586F">
      <w:pPr>
        <w:pStyle w:val="ConsPlusNormal"/>
        <w:ind w:firstLine="540"/>
        <w:jc w:val="both"/>
      </w:pPr>
    </w:p>
    <w:p w:rsidR="0062586F" w:rsidRDefault="0062586F">
      <w:pPr>
        <w:pStyle w:val="ConsPlusNormal"/>
        <w:ind w:firstLine="540"/>
        <w:jc w:val="both"/>
      </w:pPr>
    </w:p>
    <w:p w:rsidR="0062586F" w:rsidRDefault="0062586F">
      <w:pPr>
        <w:pStyle w:val="ConsPlusNormal"/>
        <w:ind w:firstLine="540"/>
        <w:jc w:val="both"/>
      </w:pPr>
    </w:p>
    <w:p w:rsidR="0062586F" w:rsidRDefault="0062586F">
      <w:pPr>
        <w:pStyle w:val="ConsPlusNormal"/>
        <w:ind w:firstLine="540"/>
        <w:jc w:val="both"/>
      </w:pPr>
    </w:p>
    <w:p w:rsidR="0062586F" w:rsidRDefault="0062586F">
      <w:pPr>
        <w:pStyle w:val="ConsPlusNormal"/>
        <w:ind w:firstLine="540"/>
        <w:jc w:val="both"/>
      </w:pPr>
    </w:p>
    <w:p w:rsidR="0062586F" w:rsidRDefault="0062586F">
      <w:pPr>
        <w:pStyle w:val="ConsPlusNormal"/>
        <w:jc w:val="right"/>
        <w:outlineLvl w:val="1"/>
      </w:pPr>
      <w:r>
        <w:t>Приложение N 2</w:t>
      </w:r>
    </w:p>
    <w:p w:rsidR="0062586F" w:rsidRDefault="0062586F">
      <w:pPr>
        <w:pStyle w:val="ConsPlusNormal"/>
        <w:jc w:val="right"/>
      </w:pPr>
      <w:r>
        <w:t>к Административному регламенту</w:t>
      </w:r>
    </w:p>
    <w:p w:rsidR="0062586F" w:rsidRDefault="0062586F">
      <w:pPr>
        <w:pStyle w:val="ConsPlusNormal"/>
        <w:jc w:val="right"/>
      </w:pPr>
      <w:r>
        <w:t>исполнения муниципальной функции</w:t>
      </w:r>
    </w:p>
    <w:p w:rsidR="0062586F" w:rsidRDefault="0062586F">
      <w:pPr>
        <w:pStyle w:val="ConsPlusNormal"/>
        <w:jc w:val="right"/>
      </w:pPr>
      <w:r>
        <w:t>"Осуществление муниципального контроля</w:t>
      </w:r>
    </w:p>
    <w:p w:rsidR="0062586F" w:rsidRDefault="0062586F">
      <w:pPr>
        <w:pStyle w:val="ConsPlusNormal"/>
        <w:jc w:val="right"/>
      </w:pPr>
      <w:r>
        <w:t>за обеспечением сохранности</w:t>
      </w:r>
    </w:p>
    <w:p w:rsidR="0062586F" w:rsidRDefault="0062586F">
      <w:pPr>
        <w:pStyle w:val="ConsPlusNormal"/>
        <w:jc w:val="right"/>
      </w:pPr>
      <w:r>
        <w:t>автомобильных дорог местного значения</w:t>
      </w:r>
    </w:p>
    <w:p w:rsidR="0062586F" w:rsidRDefault="0062586F">
      <w:pPr>
        <w:pStyle w:val="ConsPlusNormal"/>
        <w:jc w:val="right"/>
      </w:pPr>
      <w:r>
        <w:t>на территории городского округа</w:t>
      </w:r>
    </w:p>
    <w:p w:rsidR="0062586F" w:rsidRDefault="0062586F">
      <w:pPr>
        <w:pStyle w:val="ConsPlusNormal"/>
        <w:jc w:val="right"/>
      </w:pPr>
      <w:r>
        <w:t>город Уфа Республики Башкортостан"</w:t>
      </w:r>
    </w:p>
    <w:p w:rsidR="0062586F" w:rsidRDefault="0062586F">
      <w:pPr>
        <w:pStyle w:val="ConsPlusNormal"/>
        <w:jc w:val="center"/>
      </w:pPr>
    </w:p>
    <w:p w:rsidR="0062586F" w:rsidRDefault="0062586F">
      <w:pPr>
        <w:pStyle w:val="ConsPlusNormal"/>
        <w:jc w:val="center"/>
      </w:pPr>
      <w:bookmarkStart w:id="2" w:name="P383"/>
      <w:bookmarkEnd w:id="2"/>
      <w:r>
        <w:t>БЛОК-СХЕМА</w:t>
      </w:r>
    </w:p>
    <w:p w:rsidR="0062586F" w:rsidRDefault="0062586F">
      <w:pPr>
        <w:pStyle w:val="ConsPlusNormal"/>
        <w:jc w:val="center"/>
      </w:pPr>
      <w:r>
        <w:t>ИСПОЛНЕНИЯ МУНИЦИПАЛЬНОЙ ФУНКЦИИ</w:t>
      </w:r>
    </w:p>
    <w:p w:rsidR="0062586F" w:rsidRDefault="0062586F">
      <w:pPr>
        <w:pStyle w:val="ConsPlusNormal"/>
        <w:ind w:firstLine="540"/>
        <w:jc w:val="both"/>
      </w:pPr>
    </w:p>
    <w:p w:rsidR="0062586F" w:rsidRDefault="0062586F">
      <w:pPr>
        <w:pStyle w:val="ConsPlusNonformat"/>
        <w:jc w:val="both"/>
      </w:pPr>
      <w:r>
        <w:rPr>
          <w:sz w:val="14"/>
        </w:rPr>
        <w:t xml:space="preserve">            ┌────────────────────┐                                    ┌──────────────────────┐</w:t>
      </w:r>
    </w:p>
    <w:p w:rsidR="0062586F" w:rsidRDefault="0062586F">
      <w:pPr>
        <w:pStyle w:val="ConsPlusNonformat"/>
        <w:jc w:val="both"/>
      </w:pPr>
      <w:r>
        <w:rPr>
          <w:sz w:val="14"/>
        </w:rPr>
        <w:t xml:space="preserve">            │ Плановая проверка  │                                    │ Внеплановая проверка │</w:t>
      </w:r>
    </w:p>
    <w:p w:rsidR="0062586F" w:rsidRDefault="0062586F">
      <w:pPr>
        <w:pStyle w:val="ConsPlusNonformat"/>
        <w:jc w:val="both"/>
      </w:pPr>
      <w:r>
        <w:rPr>
          <w:sz w:val="14"/>
        </w:rPr>
        <w:t xml:space="preserve">            └─────────┬──────────┘                                    └────┬────────────┬────┘</w:t>
      </w:r>
    </w:p>
    <w:p w:rsidR="0062586F" w:rsidRDefault="0062586F">
      <w:pPr>
        <w:pStyle w:val="ConsPlusNonformat"/>
        <w:jc w:val="both"/>
      </w:pPr>
      <w:r>
        <w:rPr>
          <w:sz w:val="14"/>
        </w:rPr>
        <w:t xml:space="preserve">                     \/                                                   \/           \/</w:t>
      </w:r>
    </w:p>
    <w:p w:rsidR="0062586F" w:rsidRDefault="0062586F">
      <w:pPr>
        <w:pStyle w:val="ConsPlusNonformat"/>
        <w:jc w:val="both"/>
      </w:pPr>
      <w:r>
        <w:rPr>
          <w:sz w:val="14"/>
        </w:rPr>
        <w:t xml:space="preserve">            ┌────────────────────┐                        ┌────────────────────┐      ┌────────────────────┐</w:t>
      </w:r>
    </w:p>
    <w:p w:rsidR="0062586F" w:rsidRDefault="0062586F">
      <w:pPr>
        <w:pStyle w:val="ConsPlusNonformat"/>
        <w:jc w:val="both"/>
      </w:pPr>
      <w:r>
        <w:rPr>
          <w:sz w:val="14"/>
        </w:rPr>
        <w:t xml:space="preserve">            │    Утверждение     │                        │ Выездная проверка  │      │   Документарная    │</w:t>
      </w:r>
    </w:p>
    <w:p w:rsidR="0062586F" w:rsidRDefault="0062586F">
      <w:pPr>
        <w:pStyle w:val="ConsPlusNonformat"/>
        <w:jc w:val="both"/>
      </w:pPr>
      <w:r>
        <w:rPr>
          <w:sz w:val="14"/>
        </w:rPr>
        <w:t xml:space="preserve">            │  ежегодного плана  │                        │                    │      │      проверка      │</w:t>
      </w:r>
    </w:p>
    <w:p w:rsidR="0062586F" w:rsidRDefault="0062586F">
      <w:pPr>
        <w:pStyle w:val="ConsPlusNonformat"/>
        <w:jc w:val="both"/>
      </w:pPr>
      <w:r>
        <w:rPr>
          <w:sz w:val="14"/>
        </w:rPr>
        <w:t xml:space="preserve">            └───┬─────────────┬──┘                        └─────────┬──────────┘      └──────────┬─────────┘</w:t>
      </w:r>
    </w:p>
    <w:p w:rsidR="0062586F" w:rsidRDefault="0062586F">
      <w:pPr>
        <w:pStyle w:val="ConsPlusNonformat"/>
        <w:jc w:val="both"/>
      </w:pPr>
      <w:r>
        <w:rPr>
          <w:sz w:val="14"/>
        </w:rPr>
        <w:t xml:space="preserve">               \/            \/                                    \/                           \/</w:t>
      </w:r>
    </w:p>
    <w:p w:rsidR="0062586F" w:rsidRDefault="0062586F">
      <w:pPr>
        <w:pStyle w:val="ConsPlusNonformat"/>
        <w:jc w:val="both"/>
      </w:pPr>
      <w:r>
        <w:rPr>
          <w:sz w:val="14"/>
        </w:rPr>
        <w:t>┌────────────────────┐    ┌────────────────────┐          ┌────────────────────┐      ┌────────────────────┐</w:t>
      </w:r>
    </w:p>
    <w:p w:rsidR="0062586F" w:rsidRDefault="0062586F">
      <w:pPr>
        <w:pStyle w:val="ConsPlusNonformat"/>
        <w:jc w:val="both"/>
      </w:pPr>
      <w:r>
        <w:rPr>
          <w:sz w:val="14"/>
        </w:rPr>
        <w:t>│     Подготовка     │    │     Подготовка     │          │     Подготовка     │      │     Подготовка     │</w:t>
      </w:r>
    </w:p>
    <w:p w:rsidR="0062586F" w:rsidRDefault="0062586F">
      <w:pPr>
        <w:pStyle w:val="ConsPlusNonformat"/>
        <w:jc w:val="both"/>
      </w:pPr>
      <w:r>
        <w:rPr>
          <w:sz w:val="14"/>
        </w:rPr>
        <w:t>│   распоряжения о   │    │   распоряжения о   │          │   распоряжения о   │      │   распоряжения о   │</w:t>
      </w:r>
    </w:p>
    <w:p w:rsidR="0062586F" w:rsidRDefault="0062586F">
      <w:pPr>
        <w:pStyle w:val="ConsPlusNonformat"/>
        <w:jc w:val="both"/>
      </w:pPr>
      <w:r>
        <w:rPr>
          <w:sz w:val="14"/>
        </w:rPr>
        <w:t>│проведении проверки │    │проведении проверки │          │проведении проверки │      │проведении проверки │</w:t>
      </w:r>
    </w:p>
    <w:p w:rsidR="0062586F" w:rsidRDefault="0062586F">
      <w:pPr>
        <w:pStyle w:val="ConsPlusNonformat"/>
        <w:jc w:val="both"/>
      </w:pPr>
      <w:r>
        <w:rPr>
          <w:sz w:val="14"/>
        </w:rPr>
        <w:t>└─────────┬──────────┘    └──────────┬─────────┘          └─────────┬──────────┘      └──────────┬─────────┘</w:t>
      </w:r>
    </w:p>
    <w:p w:rsidR="0062586F" w:rsidRDefault="0062586F">
      <w:pPr>
        <w:pStyle w:val="ConsPlusNonformat"/>
        <w:jc w:val="both"/>
      </w:pPr>
      <w:r>
        <w:rPr>
          <w:sz w:val="14"/>
        </w:rPr>
        <w:t xml:space="preserve">          │                          │                             \/                           \/</w:t>
      </w:r>
    </w:p>
    <w:p w:rsidR="0062586F" w:rsidRDefault="0062586F">
      <w:pPr>
        <w:pStyle w:val="ConsPlusNonformat"/>
        <w:jc w:val="both"/>
      </w:pPr>
      <w:r>
        <w:rPr>
          <w:sz w:val="14"/>
        </w:rPr>
        <w:t xml:space="preserve">         \/                         \/                      ──────────────────              ────────────</w:t>
      </w:r>
    </w:p>
    <w:p w:rsidR="0062586F" w:rsidRDefault="0062586F">
      <w:pPr>
        <w:pStyle w:val="ConsPlusNonformat"/>
        <w:jc w:val="both"/>
      </w:pPr>
      <w:r>
        <w:rPr>
          <w:sz w:val="14"/>
        </w:rPr>
        <w:t>┌────────────────────┐    ┌────────────────────┐          /                    \          /              \</w:t>
      </w:r>
    </w:p>
    <w:p w:rsidR="0062586F" w:rsidRDefault="0062586F">
      <w:pPr>
        <w:pStyle w:val="ConsPlusNonformat"/>
        <w:jc w:val="both"/>
      </w:pPr>
      <w:r>
        <w:rPr>
          <w:sz w:val="14"/>
        </w:rPr>
        <w:t>│    Уведомление     │    │    Уведомление     │         /        Нужно         \        /   Информации   \</w:t>
      </w:r>
    </w:p>
    <w:p w:rsidR="0062586F" w:rsidRDefault="0062586F">
      <w:pPr>
        <w:pStyle w:val="ConsPlusNonformat"/>
        <w:jc w:val="both"/>
      </w:pPr>
      <w:r>
        <w:rPr>
          <w:sz w:val="14"/>
        </w:rPr>
        <w:t>│ юридического лица, │    │ юридического лица, │      ┌─/ согласовать проведение \    ┌─/   достаточно в   \</w:t>
      </w:r>
    </w:p>
    <w:p w:rsidR="0062586F" w:rsidRDefault="0062586F">
      <w:pPr>
        <w:pStyle w:val="ConsPlusNonformat"/>
        <w:jc w:val="both"/>
      </w:pPr>
      <w:r>
        <w:rPr>
          <w:sz w:val="14"/>
        </w:rPr>
        <w:t>│  индивидуального   │    │  индивидуального   │      │ \   проверки с органами  /    │ \   распоряжении   /</w:t>
      </w:r>
    </w:p>
    <w:p w:rsidR="0062586F" w:rsidRDefault="0062586F">
      <w:pPr>
        <w:pStyle w:val="ConsPlusNonformat"/>
        <w:jc w:val="both"/>
      </w:pPr>
      <w:r>
        <w:rPr>
          <w:sz w:val="14"/>
        </w:rPr>
        <w:t>│ предпринимателя о  │    │ предпринимателя о  │      │  \      прокуратуры     /     │  \     УКХиБ      /</w:t>
      </w:r>
    </w:p>
    <w:p w:rsidR="0062586F" w:rsidRDefault="0062586F">
      <w:pPr>
        <w:pStyle w:val="ConsPlusNonformat"/>
        <w:jc w:val="both"/>
      </w:pPr>
      <w:r>
        <w:rPr>
          <w:sz w:val="14"/>
        </w:rPr>
        <w:t>│проведении проверки │    │проведении проверки │      │   \                    /      │   \              /</w:t>
      </w:r>
    </w:p>
    <w:p w:rsidR="0062586F" w:rsidRDefault="0062586F">
      <w:pPr>
        <w:pStyle w:val="ConsPlusNonformat"/>
        <w:jc w:val="both"/>
      </w:pPr>
      <w:r>
        <w:rPr>
          <w:sz w:val="14"/>
        </w:rPr>
        <w:t>└──────────┬─────────┘    └────────┬───────────┘      │     ──────────┬───────        │     ───────┬────</w:t>
      </w:r>
    </w:p>
    <w:p w:rsidR="0062586F" w:rsidRDefault="0062586F">
      <w:pPr>
        <w:pStyle w:val="ConsPlusNonformat"/>
        <w:jc w:val="both"/>
      </w:pPr>
      <w:r>
        <w:rPr>
          <w:sz w:val="14"/>
        </w:rPr>
        <w:t xml:space="preserve">           │                       │                  │               │               │            │</w:t>
      </w:r>
    </w:p>
    <w:p w:rsidR="0062586F" w:rsidRDefault="0062586F">
      <w:pPr>
        <w:pStyle w:val="ConsPlusNonformat"/>
        <w:jc w:val="both"/>
      </w:pPr>
      <w:r>
        <w:rPr>
          <w:sz w:val="14"/>
        </w:rPr>
        <w:t xml:space="preserve">          ─┴─                     ─┴─                ─┴─             ─┴─             ─┴─          ─┴─</w:t>
      </w:r>
    </w:p>
    <w:p w:rsidR="0062586F" w:rsidRDefault="0062586F">
      <w:pPr>
        <w:pStyle w:val="ConsPlusNonformat"/>
        <w:jc w:val="both"/>
      </w:pPr>
      <w:r>
        <w:rPr>
          <w:sz w:val="14"/>
        </w:rPr>
        <w:t xml:space="preserve">        /  1  \                 /  2  \            /  3  \         /  4  \         /  5  \      /  6  \</w:t>
      </w:r>
    </w:p>
    <w:p w:rsidR="0062586F" w:rsidRDefault="0062586F">
      <w:pPr>
        <w:pStyle w:val="ConsPlusNonformat"/>
        <w:jc w:val="both"/>
      </w:pPr>
      <w:r>
        <w:rPr>
          <w:sz w:val="14"/>
        </w:rPr>
        <w:t xml:space="preserve">        \     /                 \     /            \     /         \     /         \     /      \     /</w:t>
      </w:r>
    </w:p>
    <w:p w:rsidR="0062586F" w:rsidRDefault="0062586F">
      <w:pPr>
        <w:pStyle w:val="ConsPlusNonformat"/>
        <w:jc w:val="both"/>
      </w:pPr>
      <w:r>
        <w:rPr>
          <w:sz w:val="14"/>
        </w:rPr>
        <w:t xml:space="preserve">          ─┬─                     ─┬─                ─┬─             ─┬─             ─┬─          ─┬─</w:t>
      </w:r>
    </w:p>
    <w:p w:rsidR="0062586F" w:rsidRDefault="0062586F">
      <w:pPr>
        <w:pStyle w:val="ConsPlusNonformat"/>
        <w:jc w:val="both"/>
      </w:pPr>
      <w:r>
        <w:rPr>
          <w:sz w:val="14"/>
        </w:rPr>
        <w:t xml:space="preserve">           │                       │                  │               │               │            │</w:t>
      </w:r>
    </w:p>
    <w:p w:rsidR="0062586F" w:rsidRDefault="0062586F">
      <w:pPr>
        <w:pStyle w:val="ConsPlusNonformat"/>
        <w:jc w:val="both"/>
      </w:pPr>
      <w:r>
        <w:rPr>
          <w:sz w:val="14"/>
        </w:rPr>
        <w:t xml:space="preserve">           │                       │                 да              нет             нет           │</w:t>
      </w:r>
    </w:p>
    <w:p w:rsidR="0062586F" w:rsidRDefault="0062586F">
      <w:pPr>
        <w:pStyle w:val="ConsPlusNonformat"/>
        <w:jc w:val="both"/>
      </w:pPr>
      <w:r>
        <w:rPr>
          <w:sz w:val="14"/>
        </w:rPr>
        <w:t xml:space="preserve">          \/                       │                  │               │               │            │</w:t>
      </w:r>
    </w:p>
    <w:p w:rsidR="0062586F" w:rsidRDefault="0062586F">
      <w:pPr>
        <w:pStyle w:val="ConsPlusNonformat"/>
        <w:jc w:val="both"/>
      </w:pPr>
      <w:r>
        <w:rPr>
          <w:sz w:val="14"/>
        </w:rPr>
        <w:t xml:space="preserve">      ────────────                \/                 \/              \/              \/            │</w:t>
      </w:r>
    </w:p>
    <w:p w:rsidR="0062586F" w:rsidRDefault="0062586F">
      <w:pPr>
        <w:pStyle w:val="ConsPlusNonformat"/>
        <w:jc w:val="both"/>
      </w:pPr>
      <w:r>
        <w:rPr>
          <w:sz w:val="14"/>
        </w:rPr>
        <w:t xml:space="preserve">    /              \    ┌────────────────────┐  ┌─────────────┐┌──────────────┐┌───────────────┐   │</w:t>
      </w:r>
    </w:p>
    <w:p w:rsidR="0062586F" w:rsidRDefault="0062586F">
      <w:pPr>
        <w:pStyle w:val="ConsPlusNonformat"/>
        <w:jc w:val="both"/>
      </w:pPr>
      <w:r>
        <w:rPr>
          <w:sz w:val="14"/>
        </w:rPr>
        <w:t xml:space="preserve">   /   Информации   \   │Проверка документов │  │Согласование ││ Уведомление  ││   Запрос о    │   │</w:t>
      </w:r>
    </w:p>
    <w:p w:rsidR="0062586F" w:rsidRDefault="0062586F">
      <w:pPr>
        <w:pStyle w:val="ConsPlusNonformat"/>
        <w:jc w:val="both"/>
      </w:pPr>
      <w:r>
        <w:rPr>
          <w:sz w:val="14"/>
        </w:rPr>
        <w:t>┌─/   достаточно в   \─┐└──────────────┬─────┘  │ проверки с  ││ юр. лица, ИП ││предоставлении │   │</w:t>
      </w:r>
    </w:p>
    <w:p w:rsidR="0062586F" w:rsidRDefault="0062586F">
      <w:pPr>
        <w:pStyle w:val="ConsPlusNonformat"/>
        <w:jc w:val="both"/>
      </w:pPr>
      <w:r>
        <w:rPr>
          <w:sz w:val="14"/>
        </w:rPr>
        <w:t>│ \   распоряжении   / │               │        │  органами   ││ о проведении ││дополнительной │   │</w:t>
      </w:r>
    </w:p>
    <w:p w:rsidR="0062586F" w:rsidRDefault="0062586F">
      <w:pPr>
        <w:pStyle w:val="ConsPlusNonformat"/>
        <w:jc w:val="both"/>
      </w:pPr>
      <w:r>
        <w:rPr>
          <w:sz w:val="14"/>
        </w:rPr>
        <w:t>│  \     УКХиБ      /  │               │        │ прокуратуры ││   проверки   ││  информации   │   │</w:t>
      </w:r>
    </w:p>
    <w:p w:rsidR="0062586F" w:rsidRDefault="0062586F">
      <w:pPr>
        <w:pStyle w:val="ConsPlusNonformat"/>
        <w:jc w:val="both"/>
      </w:pPr>
      <w:r>
        <w:rPr>
          <w:sz w:val="14"/>
        </w:rPr>
        <w:t>│   \              /  нет              │        └─────────┬───┘└───┬──────────┘└──────┬────────┘  да</w:t>
      </w:r>
    </w:p>
    <w:p w:rsidR="0062586F" w:rsidRDefault="0062586F">
      <w:pPr>
        <w:pStyle w:val="ConsPlusNonformat"/>
        <w:jc w:val="both"/>
      </w:pPr>
      <w:r>
        <w:rPr>
          <w:sz w:val="14"/>
        </w:rPr>
        <w:t>│     ────────────     │               │                  │        │                  │            │</w:t>
      </w:r>
    </w:p>
    <w:p w:rsidR="0062586F" w:rsidRDefault="0062586F">
      <w:pPr>
        <w:pStyle w:val="ConsPlusNonformat"/>
        <w:jc w:val="both"/>
      </w:pPr>
      <w:r>
        <w:rPr>
          <w:sz w:val="14"/>
        </w:rPr>
        <w:t>│                     \/               │                  │        │                  │            │</w:t>
      </w:r>
    </w:p>
    <w:p w:rsidR="0062586F" w:rsidRDefault="0062586F">
      <w:pPr>
        <w:pStyle w:val="ConsPlusNonformat"/>
        <w:jc w:val="both"/>
      </w:pPr>
      <w:r>
        <w:rPr>
          <w:sz w:val="14"/>
        </w:rPr>
        <w:t>│            ┌────────────────┐        │                 \/       \/                 \/            │</w:t>
      </w:r>
    </w:p>
    <w:p w:rsidR="0062586F" w:rsidRDefault="0062586F">
      <w:pPr>
        <w:pStyle w:val="ConsPlusNonformat"/>
        <w:jc w:val="both"/>
      </w:pPr>
      <w:r>
        <w:rPr>
          <w:sz w:val="14"/>
        </w:rPr>
        <w:t>да           │    Запрос о    │        │            ┌────────────────────┐ ┌────────────────────┐  │</w:t>
      </w:r>
    </w:p>
    <w:p w:rsidR="0062586F" w:rsidRDefault="0062586F">
      <w:pPr>
        <w:pStyle w:val="ConsPlusNonformat"/>
        <w:jc w:val="both"/>
      </w:pPr>
      <w:r>
        <w:rPr>
          <w:sz w:val="14"/>
        </w:rPr>
        <w:t>│            │ предоставлении │        │            │Проверка документов │ │Проверка документов │&lt;─┘</w:t>
      </w:r>
    </w:p>
    <w:p w:rsidR="0062586F" w:rsidRDefault="0062586F">
      <w:pPr>
        <w:pStyle w:val="ConsPlusNonformat"/>
        <w:jc w:val="both"/>
      </w:pPr>
      <w:r>
        <w:rPr>
          <w:sz w:val="14"/>
        </w:rPr>
        <w:t>│            │ дополнительной │        │            └─────────┬──────────┘ └─────────┬──────────┘</w:t>
      </w:r>
    </w:p>
    <w:p w:rsidR="0062586F" w:rsidRDefault="0062586F">
      <w:pPr>
        <w:pStyle w:val="ConsPlusNonformat"/>
        <w:jc w:val="both"/>
      </w:pPr>
      <w:r>
        <w:rPr>
          <w:sz w:val="14"/>
        </w:rPr>
        <w:t>│            │   информации   │        │                      │                      │</w:t>
      </w:r>
    </w:p>
    <w:p w:rsidR="0062586F" w:rsidRDefault="0062586F">
      <w:pPr>
        <w:pStyle w:val="ConsPlusNonformat"/>
        <w:jc w:val="both"/>
      </w:pPr>
      <w:r>
        <w:rPr>
          <w:sz w:val="14"/>
        </w:rPr>
        <w:t>│            └────┬───────────┘        │                      │                      │</w:t>
      </w:r>
    </w:p>
    <w:p w:rsidR="0062586F" w:rsidRDefault="0062586F">
      <w:pPr>
        <w:pStyle w:val="ConsPlusNonformat"/>
        <w:jc w:val="both"/>
      </w:pPr>
      <w:r>
        <w:rPr>
          <w:sz w:val="14"/>
        </w:rPr>
        <w:t>│                \/                    │                      │                      │</w:t>
      </w:r>
    </w:p>
    <w:p w:rsidR="0062586F" w:rsidRDefault="0062586F">
      <w:pPr>
        <w:pStyle w:val="ConsPlusNonformat"/>
        <w:jc w:val="both"/>
      </w:pPr>
      <w:r>
        <w:rPr>
          <w:sz w:val="14"/>
        </w:rPr>
        <w:t>│ ┌────────────────────┐               │                      │                      │</w:t>
      </w:r>
    </w:p>
    <w:p w:rsidR="0062586F" w:rsidRDefault="0062586F">
      <w:pPr>
        <w:pStyle w:val="ConsPlusNonformat"/>
        <w:jc w:val="both"/>
      </w:pPr>
      <w:r>
        <w:rPr>
          <w:sz w:val="14"/>
        </w:rPr>
        <w:t>└&gt;│Проверка документов │               │                      │                      │</w:t>
      </w:r>
    </w:p>
    <w:p w:rsidR="0062586F" w:rsidRDefault="0062586F">
      <w:pPr>
        <w:pStyle w:val="ConsPlusNonformat"/>
        <w:jc w:val="both"/>
      </w:pPr>
      <w:r>
        <w:rPr>
          <w:sz w:val="14"/>
        </w:rPr>
        <w:t xml:space="preserve">  └─────────┬──────────┘               │                      │                      │</w:t>
      </w:r>
    </w:p>
    <w:p w:rsidR="0062586F" w:rsidRDefault="0062586F">
      <w:pPr>
        <w:pStyle w:val="ConsPlusNonformat"/>
        <w:jc w:val="both"/>
      </w:pPr>
      <w:r>
        <w:rPr>
          <w:sz w:val="14"/>
        </w:rPr>
        <w:t xml:space="preserve">            │                          │                      │                      │</w:t>
      </w:r>
    </w:p>
    <w:p w:rsidR="0062586F" w:rsidRDefault="0062586F">
      <w:pPr>
        <w:pStyle w:val="ConsPlusNonformat"/>
        <w:jc w:val="both"/>
      </w:pPr>
      <w:r>
        <w:rPr>
          <w:sz w:val="14"/>
        </w:rPr>
        <w:t xml:space="preserve">           \/                         \/                     \/                     \/</w:t>
      </w:r>
    </w:p>
    <w:p w:rsidR="0062586F" w:rsidRDefault="0062586F">
      <w:pPr>
        <w:pStyle w:val="ConsPlusNonformat"/>
        <w:jc w:val="both"/>
      </w:pPr>
      <w:r>
        <w:rPr>
          <w:sz w:val="14"/>
        </w:rPr>
        <w:t xml:space="preserve">  ┌────────────────────┐ ┌────────────────────┐     ┌────────────────────┐ ┌────────────────────┐</w:t>
      </w:r>
    </w:p>
    <w:p w:rsidR="0062586F" w:rsidRDefault="0062586F">
      <w:pPr>
        <w:pStyle w:val="ConsPlusNonformat"/>
        <w:jc w:val="both"/>
      </w:pPr>
      <w:r>
        <w:rPr>
          <w:sz w:val="14"/>
        </w:rPr>
        <w:t xml:space="preserve">  │  Составление акта  │ │  Составление акта  ├──┬──┤  Составление акта  │ │  Составление акта  │</w:t>
      </w:r>
    </w:p>
    <w:p w:rsidR="0062586F" w:rsidRDefault="0062586F">
      <w:pPr>
        <w:pStyle w:val="ConsPlusNonformat"/>
        <w:jc w:val="both"/>
      </w:pPr>
      <w:r>
        <w:rPr>
          <w:sz w:val="14"/>
        </w:rPr>
        <w:t xml:space="preserve">  └─────────┬──────────┘ └────────────────────┘  │  └────────────────────┘ └───────────┬────────┘</w:t>
      </w:r>
    </w:p>
    <w:p w:rsidR="0062586F" w:rsidRDefault="0062586F">
      <w:pPr>
        <w:pStyle w:val="ConsPlusNonformat"/>
        <w:jc w:val="both"/>
      </w:pPr>
      <w:r>
        <w:rPr>
          <w:sz w:val="14"/>
        </w:rPr>
        <w:t xml:space="preserve">            │                                    │                                     │</w:t>
      </w:r>
    </w:p>
    <w:p w:rsidR="0062586F" w:rsidRDefault="0062586F">
      <w:pPr>
        <w:pStyle w:val="ConsPlusNonformat"/>
        <w:jc w:val="both"/>
      </w:pPr>
      <w:r>
        <w:rPr>
          <w:sz w:val="14"/>
        </w:rPr>
        <w:t xml:space="preserve">           \/                                   \/                                    \/</w:t>
      </w:r>
    </w:p>
    <w:p w:rsidR="0062586F" w:rsidRDefault="0062586F">
      <w:pPr>
        <w:pStyle w:val="ConsPlusNonformat"/>
        <w:jc w:val="both"/>
      </w:pPr>
      <w:r>
        <w:rPr>
          <w:sz w:val="14"/>
        </w:rPr>
        <w:t xml:space="preserve">          ───                                   ───                                   ───</w:t>
      </w:r>
    </w:p>
    <w:p w:rsidR="0062586F" w:rsidRDefault="0062586F">
      <w:pPr>
        <w:pStyle w:val="ConsPlusNonformat"/>
        <w:jc w:val="both"/>
      </w:pPr>
      <w:r>
        <w:rPr>
          <w:sz w:val="14"/>
        </w:rPr>
        <w:t xml:space="preserve">        /  1  \                               /  2  \                               /  3  \</w:t>
      </w:r>
    </w:p>
    <w:p w:rsidR="0062586F" w:rsidRDefault="0062586F">
      <w:pPr>
        <w:pStyle w:val="ConsPlusNonformat"/>
        <w:jc w:val="both"/>
      </w:pPr>
      <w:r>
        <w:rPr>
          <w:sz w:val="14"/>
        </w:rPr>
        <w:t xml:space="preserve">        \     /                               \     /                               \     /</w:t>
      </w:r>
    </w:p>
    <w:p w:rsidR="0062586F" w:rsidRDefault="0062586F">
      <w:pPr>
        <w:pStyle w:val="ConsPlusNonformat"/>
        <w:jc w:val="both"/>
      </w:pPr>
      <w:r>
        <w:rPr>
          <w:sz w:val="14"/>
        </w:rPr>
        <w:t xml:space="preserve">          ─┬─                                   ─┬─                                   ─┬─</w:t>
      </w:r>
    </w:p>
    <w:p w:rsidR="0062586F" w:rsidRDefault="0062586F">
      <w:pPr>
        <w:pStyle w:val="ConsPlusNonformat"/>
        <w:jc w:val="both"/>
      </w:pPr>
      <w:r>
        <w:rPr>
          <w:sz w:val="14"/>
        </w:rPr>
        <w:t xml:space="preserve">           │                                     │                                     │</w:t>
      </w:r>
    </w:p>
    <w:p w:rsidR="0062586F" w:rsidRDefault="0062586F">
      <w:pPr>
        <w:pStyle w:val="ConsPlusNonformat"/>
        <w:jc w:val="both"/>
      </w:pPr>
      <w:r>
        <w:rPr>
          <w:sz w:val="14"/>
        </w:rPr>
        <w:t xml:space="preserve">          \/                                     │                                    \/</w:t>
      </w:r>
    </w:p>
    <w:p w:rsidR="0062586F" w:rsidRDefault="0062586F">
      <w:pPr>
        <w:pStyle w:val="ConsPlusNonformat"/>
        <w:jc w:val="both"/>
      </w:pPr>
      <w:r>
        <w:rPr>
          <w:sz w:val="14"/>
        </w:rPr>
        <w:lastRenderedPageBreak/>
        <w:t xml:space="preserve">     ────────                                   \/                                  ────────</w:t>
      </w:r>
    </w:p>
    <w:p w:rsidR="0062586F" w:rsidRDefault="0062586F">
      <w:pPr>
        <w:pStyle w:val="ConsPlusNonformat"/>
        <w:jc w:val="both"/>
      </w:pPr>
      <w:r>
        <w:rPr>
          <w:sz w:val="14"/>
        </w:rPr>
        <w:t xml:space="preserve">   /          \        ┌───────────┐         ───────         ┌───────────┐        /          \</w:t>
      </w:r>
    </w:p>
    <w:p w:rsidR="0062586F" w:rsidRDefault="0062586F">
      <w:pPr>
        <w:pStyle w:val="ConsPlusNonformat"/>
        <w:jc w:val="both"/>
      </w:pPr>
      <w:r>
        <w:rPr>
          <w:sz w:val="14"/>
        </w:rPr>
        <w:t xml:space="preserve">  /Установлены \       │ Окончание │       /         \       │ Окончание │       /Установлены \</w:t>
      </w:r>
    </w:p>
    <w:p w:rsidR="0062586F" w:rsidRDefault="0062586F">
      <w:pPr>
        <w:pStyle w:val="ConsPlusNonformat"/>
        <w:jc w:val="both"/>
      </w:pPr>
      <w:r>
        <w:rPr>
          <w:sz w:val="14"/>
        </w:rPr>
        <w:t xml:space="preserve"> /   признаки   \─нет─&gt;│ проверки, │&lt;─нет─/ Выявлены  \─нет─&gt;│ проверки, │&lt;─нет─/   признаки   \</w:t>
      </w:r>
    </w:p>
    <w:p w:rsidR="0062586F" w:rsidRDefault="0062586F">
      <w:pPr>
        <w:pStyle w:val="ConsPlusNonformat"/>
        <w:jc w:val="both"/>
      </w:pPr>
      <w:r>
        <w:rPr>
          <w:sz w:val="14"/>
        </w:rPr>
        <w:t xml:space="preserve"> \  нарушения?  /      │регистрация│      \нарушения? /      │регистрация│      \  нарушения?  /</w:t>
      </w:r>
    </w:p>
    <w:p w:rsidR="0062586F" w:rsidRDefault="0062586F">
      <w:pPr>
        <w:pStyle w:val="ConsPlusNonformat"/>
        <w:jc w:val="both"/>
      </w:pPr>
      <w:r>
        <w:rPr>
          <w:sz w:val="14"/>
        </w:rPr>
        <w:t xml:space="preserve">  \            /       │результата │       \         /       │результата │       \            /</w:t>
      </w:r>
    </w:p>
    <w:p w:rsidR="0062586F" w:rsidRDefault="0062586F">
      <w:pPr>
        <w:pStyle w:val="ConsPlusNonformat"/>
        <w:jc w:val="both"/>
      </w:pPr>
      <w:r>
        <w:rPr>
          <w:sz w:val="14"/>
        </w:rPr>
        <w:t xml:space="preserve">   \          /        │           │         ────┬──         │           │        \          /</w:t>
      </w:r>
    </w:p>
    <w:p w:rsidR="0062586F" w:rsidRDefault="0062586F">
      <w:pPr>
        <w:pStyle w:val="ConsPlusNonformat"/>
        <w:jc w:val="both"/>
      </w:pPr>
      <w:r>
        <w:rPr>
          <w:sz w:val="14"/>
        </w:rPr>
        <w:t xml:space="preserve">     ────┬───          └───────────┘             │           └───────────┘          ────┬───</w:t>
      </w:r>
    </w:p>
    <w:p w:rsidR="0062586F" w:rsidRDefault="0062586F">
      <w:pPr>
        <w:pStyle w:val="ConsPlusNonformat"/>
        <w:jc w:val="both"/>
      </w:pPr>
      <w:r>
        <w:rPr>
          <w:sz w:val="14"/>
        </w:rPr>
        <w:t xml:space="preserve">         │                                       │                                      │</w:t>
      </w:r>
    </w:p>
    <w:p w:rsidR="0062586F" w:rsidRDefault="0062586F">
      <w:pPr>
        <w:pStyle w:val="ConsPlusNonformat"/>
        <w:jc w:val="both"/>
      </w:pPr>
      <w:r>
        <w:rPr>
          <w:sz w:val="14"/>
        </w:rPr>
        <w:t xml:space="preserve">        да                                       │                                     да</w:t>
      </w:r>
    </w:p>
    <w:p w:rsidR="0062586F" w:rsidRDefault="0062586F">
      <w:pPr>
        <w:pStyle w:val="ConsPlusNonformat"/>
        <w:jc w:val="both"/>
      </w:pPr>
      <w:r>
        <w:rPr>
          <w:sz w:val="14"/>
        </w:rPr>
        <w:t xml:space="preserve">         │                                      да                                      │</w:t>
      </w:r>
    </w:p>
    <w:p w:rsidR="0062586F" w:rsidRDefault="0062586F">
      <w:pPr>
        <w:pStyle w:val="ConsPlusNonformat"/>
        <w:jc w:val="both"/>
      </w:pPr>
      <w:r>
        <w:rPr>
          <w:sz w:val="14"/>
        </w:rPr>
        <w:t xml:space="preserve">        \/                                       │                                     \/</w:t>
      </w:r>
    </w:p>
    <w:p w:rsidR="0062586F" w:rsidRDefault="0062586F">
      <w:pPr>
        <w:pStyle w:val="ConsPlusNonformat"/>
        <w:jc w:val="both"/>
      </w:pPr>
      <w:r>
        <w:rPr>
          <w:sz w:val="14"/>
        </w:rPr>
        <w:t xml:space="preserve">    ───────────────                              │                               ───────────────</w:t>
      </w:r>
    </w:p>
    <w:p w:rsidR="0062586F" w:rsidRDefault="0062586F">
      <w:pPr>
        <w:pStyle w:val="ConsPlusNonformat"/>
        <w:jc w:val="both"/>
      </w:pPr>
      <w:r>
        <w:rPr>
          <w:sz w:val="14"/>
        </w:rPr>
        <w:t xml:space="preserve">  /                 \                           \/                             /                 \</w:t>
      </w:r>
    </w:p>
    <w:p w:rsidR="0062586F" w:rsidRDefault="0062586F">
      <w:pPr>
        <w:pStyle w:val="ConsPlusNonformat"/>
        <w:jc w:val="both"/>
      </w:pPr>
      <w:r>
        <w:rPr>
          <w:sz w:val="14"/>
        </w:rPr>
        <w:t xml:space="preserve"> / Принято решение о \                ┌────────────────────┐                  / Принято решение о \</w:t>
      </w:r>
    </w:p>
    <w:p w:rsidR="0062586F" w:rsidRDefault="0062586F">
      <w:pPr>
        <w:pStyle w:val="ConsPlusNonformat"/>
        <w:jc w:val="both"/>
      </w:pPr>
      <w:r>
        <w:rPr>
          <w:sz w:val="14"/>
        </w:rPr>
        <w:t>/ проведении выездной \──────нет─────&gt;│ Выдача предписания │&lt;─────нет─────── / проведении выездной \</w:t>
      </w:r>
    </w:p>
    <w:p w:rsidR="0062586F" w:rsidRDefault="0062586F">
      <w:pPr>
        <w:pStyle w:val="ConsPlusNonformat"/>
        <w:jc w:val="both"/>
      </w:pPr>
      <w:r>
        <w:rPr>
          <w:sz w:val="14"/>
        </w:rPr>
        <w:t>\      проверки?      /               └──────────┬─────────┘                 \      проверки?      /</w:t>
      </w:r>
    </w:p>
    <w:p w:rsidR="0062586F" w:rsidRDefault="0062586F">
      <w:pPr>
        <w:pStyle w:val="ConsPlusNonformat"/>
        <w:jc w:val="both"/>
      </w:pPr>
      <w:r>
        <w:rPr>
          <w:sz w:val="14"/>
        </w:rPr>
        <w:t xml:space="preserve"> \                   /                           │                            \                   /</w:t>
      </w:r>
    </w:p>
    <w:p w:rsidR="0062586F" w:rsidRDefault="0062586F">
      <w:pPr>
        <w:pStyle w:val="ConsPlusNonformat"/>
        <w:jc w:val="both"/>
      </w:pPr>
      <w:r>
        <w:rPr>
          <w:sz w:val="14"/>
        </w:rPr>
        <w:t xml:space="preserve">  \                 /                            │                             \                 /</w:t>
      </w:r>
    </w:p>
    <w:p w:rsidR="0062586F" w:rsidRDefault="0062586F">
      <w:pPr>
        <w:pStyle w:val="ConsPlusNonformat"/>
        <w:jc w:val="both"/>
      </w:pPr>
      <w:r>
        <w:rPr>
          <w:sz w:val="14"/>
        </w:rPr>
        <w:t xml:space="preserve">    ───────┬───────                             \/                               ───────┬───────</w:t>
      </w:r>
    </w:p>
    <w:p w:rsidR="0062586F" w:rsidRDefault="0062586F">
      <w:pPr>
        <w:pStyle w:val="ConsPlusNonformat"/>
        <w:jc w:val="both"/>
      </w:pPr>
      <w:r>
        <w:rPr>
          <w:sz w:val="14"/>
        </w:rPr>
        <w:t xml:space="preserve">           │               ┌───────────────────────────────────────────┐                │</w:t>
      </w:r>
    </w:p>
    <w:p w:rsidR="0062586F" w:rsidRDefault="0062586F">
      <w:pPr>
        <w:pStyle w:val="ConsPlusNonformat"/>
        <w:jc w:val="both"/>
      </w:pPr>
      <w:r>
        <w:rPr>
          <w:sz w:val="14"/>
        </w:rPr>
        <w:t xml:space="preserve">          да               │Принятие мер  по  контролю  за  устранением│               да</w:t>
      </w:r>
    </w:p>
    <w:p w:rsidR="0062586F" w:rsidRDefault="0062586F">
      <w:pPr>
        <w:pStyle w:val="ConsPlusNonformat"/>
        <w:jc w:val="both"/>
      </w:pPr>
      <w:r>
        <w:rPr>
          <w:sz w:val="14"/>
        </w:rPr>
        <w:t xml:space="preserve">           │               │выявленных нарушений:                      │                │</w:t>
      </w:r>
    </w:p>
    <w:p w:rsidR="0062586F" w:rsidRDefault="0062586F">
      <w:pPr>
        <w:pStyle w:val="ConsPlusNonformat"/>
        <w:jc w:val="both"/>
      </w:pPr>
      <w:r>
        <w:rPr>
          <w:sz w:val="14"/>
        </w:rPr>
        <w:t xml:space="preserve">          \/               │- проведение выездной проверки;            │               \/</w:t>
      </w:r>
    </w:p>
    <w:p w:rsidR="0062586F" w:rsidRDefault="0062586F">
      <w:pPr>
        <w:pStyle w:val="ConsPlusNonformat"/>
        <w:jc w:val="both"/>
      </w:pPr>
      <w:r>
        <w:rPr>
          <w:sz w:val="14"/>
        </w:rPr>
        <w:t>┌┬──────────────────┬┐     │- направление  материалов  в уполномоченные│      ┌┬──────────────────┬┐</w:t>
      </w:r>
    </w:p>
    <w:p w:rsidR="0062586F" w:rsidRDefault="0062586F">
      <w:pPr>
        <w:pStyle w:val="ConsPlusNonformat"/>
        <w:jc w:val="both"/>
      </w:pPr>
      <w:r>
        <w:rPr>
          <w:sz w:val="14"/>
        </w:rPr>
        <w:t>││    Проведение    ││     │органы в случае выявления  административных│      ││    Проведение    ││</w:t>
      </w:r>
    </w:p>
    <w:p w:rsidR="0062586F" w:rsidRDefault="0062586F">
      <w:pPr>
        <w:pStyle w:val="ConsPlusNonformat"/>
        <w:jc w:val="both"/>
      </w:pPr>
      <w:r>
        <w:rPr>
          <w:sz w:val="14"/>
        </w:rPr>
        <w:t>││выездной проверки ││     │правонарушений или уголовных преступлений  │      ││выездной проверки ││</w:t>
      </w:r>
    </w:p>
    <w:p w:rsidR="0062586F" w:rsidRDefault="0062586F">
      <w:pPr>
        <w:pStyle w:val="ConsPlusNonformat"/>
        <w:jc w:val="both"/>
      </w:pPr>
      <w:r>
        <w:rPr>
          <w:sz w:val="14"/>
        </w:rPr>
        <w:t>└┴──────────────────┴┘     └───────────────────────────────────────────┘      └┴──────────────────┴┘</w:t>
      </w:r>
    </w:p>
    <w:p w:rsidR="0062586F" w:rsidRDefault="0062586F">
      <w:pPr>
        <w:pStyle w:val="ConsPlusNormal"/>
        <w:ind w:firstLine="540"/>
        <w:jc w:val="both"/>
      </w:pPr>
    </w:p>
    <w:p w:rsidR="0062586F" w:rsidRDefault="0062586F">
      <w:pPr>
        <w:pStyle w:val="ConsPlusNormal"/>
        <w:ind w:firstLine="540"/>
        <w:jc w:val="both"/>
      </w:pPr>
    </w:p>
    <w:p w:rsidR="0062586F" w:rsidRDefault="0062586F">
      <w:pPr>
        <w:pStyle w:val="ConsPlusNormal"/>
        <w:ind w:firstLine="540"/>
        <w:jc w:val="both"/>
      </w:pPr>
    </w:p>
    <w:p w:rsidR="0062586F" w:rsidRDefault="0062586F">
      <w:pPr>
        <w:pStyle w:val="ConsPlusNormal"/>
        <w:ind w:firstLine="540"/>
        <w:jc w:val="both"/>
      </w:pPr>
    </w:p>
    <w:p w:rsidR="0062586F" w:rsidRDefault="0062586F">
      <w:pPr>
        <w:pStyle w:val="ConsPlusNormal"/>
        <w:ind w:firstLine="540"/>
        <w:jc w:val="both"/>
      </w:pPr>
    </w:p>
    <w:p w:rsidR="0062586F" w:rsidRDefault="0062586F">
      <w:pPr>
        <w:pStyle w:val="ConsPlusNormal"/>
        <w:jc w:val="right"/>
        <w:outlineLvl w:val="1"/>
      </w:pPr>
      <w:r>
        <w:t>Приложение N 3</w:t>
      </w:r>
    </w:p>
    <w:p w:rsidR="0062586F" w:rsidRDefault="0062586F">
      <w:pPr>
        <w:pStyle w:val="ConsPlusNormal"/>
        <w:jc w:val="right"/>
      </w:pPr>
      <w:r>
        <w:t>к Административному регламенту</w:t>
      </w:r>
    </w:p>
    <w:p w:rsidR="0062586F" w:rsidRDefault="0062586F">
      <w:pPr>
        <w:pStyle w:val="ConsPlusNormal"/>
        <w:jc w:val="right"/>
      </w:pPr>
      <w:r>
        <w:t>исполнения муниципальной функции</w:t>
      </w:r>
    </w:p>
    <w:p w:rsidR="0062586F" w:rsidRDefault="0062586F">
      <w:pPr>
        <w:pStyle w:val="ConsPlusNormal"/>
        <w:jc w:val="right"/>
      </w:pPr>
      <w:r>
        <w:t>"Осуществление муниципального контроля</w:t>
      </w:r>
    </w:p>
    <w:p w:rsidR="0062586F" w:rsidRDefault="0062586F">
      <w:pPr>
        <w:pStyle w:val="ConsPlusNormal"/>
        <w:jc w:val="right"/>
      </w:pPr>
      <w:r>
        <w:t>за обеспечением сохранности</w:t>
      </w:r>
    </w:p>
    <w:p w:rsidR="0062586F" w:rsidRDefault="0062586F">
      <w:pPr>
        <w:pStyle w:val="ConsPlusNormal"/>
        <w:jc w:val="right"/>
      </w:pPr>
      <w:r>
        <w:t>автомобильных дорог местного значения</w:t>
      </w:r>
    </w:p>
    <w:p w:rsidR="0062586F" w:rsidRDefault="0062586F">
      <w:pPr>
        <w:pStyle w:val="ConsPlusNormal"/>
        <w:jc w:val="right"/>
      </w:pPr>
      <w:r>
        <w:t>на территории городского округа</w:t>
      </w:r>
    </w:p>
    <w:p w:rsidR="0062586F" w:rsidRDefault="0062586F">
      <w:pPr>
        <w:pStyle w:val="ConsPlusNormal"/>
        <w:jc w:val="right"/>
      </w:pPr>
      <w:r>
        <w:t>город Уфа Республики Башкортостан"</w:t>
      </w:r>
    </w:p>
    <w:p w:rsidR="0062586F" w:rsidRDefault="0062586F">
      <w:pPr>
        <w:pStyle w:val="ConsPlusNormal"/>
        <w:jc w:val="center"/>
      </w:pPr>
    </w:p>
    <w:p w:rsidR="0062586F" w:rsidRDefault="0062586F">
      <w:pPr>
        <w:pStyle w:val="ConsPlusNormal"/>
        <w:jc w:val="center"/>
      </w:pPr>
      <w:bookmarkStart w:id="3" w:name="P491"/>
      <w:bookmarkEnd w:id="3"/>
      <w:r>
        <w:t>ПРЕДПИСАНИЕ ОБ УСТРАНЕНИИ ВЫЯВЛЕННЫХ НАРУШЕНИЙ</w:t>
      </w:r>
    </w:p>
    <w:p w:rsidR="0062586F" w:rsidRDefault="0062586F">
      <w:pPr>
        <w:pStyle w:val="ConsPlusNormal"/>
        <w:ind w:firstLine="540"/>
        <w:jc w:val="both"/>
      </w:pPr>
    </w:p>
    <w:p w:rsidR="0062586F" w:rsidRDefault="0062586F">
      <w:pPr>
        <w:pStyle w:val="ConsPlusNonformat"/>
        <w:jc w:val="both"/>
      </w:pPr>
      <w:r>
        <w:t>"____" ___________ 20___ г.                                     N _________</w:t>
      </w:r>
    </w:p>
    <w:p w:rsidR="0062586F" w:rsidRDefault="0062586F">
      <w:pPr>
        <w:pStyle w:val="ConsPlusNonformat"/>
        <w:jc w:val="both"/>
      </w:pPr>
    </w:p>
    <w:p w:rsidR="0062586F" w:rsidRDefault="0062586F">
      <w:pPr>
        <w:pStyle w:val="ConsPlusNonformat"/>
        <w:jc w:val="both"/>
      </w:pPr>
      <w:r>
        <w:t>На основании акта  проверки  за  сохранностью  автомобильных  дорог  общего</w:t>
      </w:r>
    </w:p>
    <w:p w:rsidR="0062586F" w:rsidRDefault="0062586F">
      <w:pPr>
        <w:pStyle w:val="ConsPlusNonformat"/>
        <w:jc w:val="both"/>
      </w:pPr>
      <w:r>
        <w:t>пользования  местного  значения  городского  округа  город  Уфа  Республики</w:t>
      </w:r>
    </w:p>
    <w:p w:rsidR="0062586F" w:rsidRDefault="0062586F">
      <w:pPr>
        <w:pStyle w:val="ConsPlusNonformat"/>
        <w:jc w:val="both"/>
      </w:pPr>
      <w:r>
        <w:t>Башкортостан от "_____" _________ 20__ N _______</w:t>
      </w:r>
    </w:p>
    <w:p w:rsidR="0062586F" w:rsidRDefault="0062586F">
      <w:pPr>
        <w:pStyle w:val="ConsPlusNonformat"/>
        <w:jc w:val="both"/>
      </w:pPr>
      <w:r>
        <w:t>Я, 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 xml:space="preserve"> (фамилия, имя, отчество (последнее - при наличии), должность должностного</w:t>
      </w:r>
    </w:p>
    <w:p w:rsidR="0062586F" w:rsidRDefault="0062586F">
      <w:pPr>
        <w:pStyle w:val="ConsPlusNonformat"/>
        <w:jc w:val="both"/>
      </w:pPr>
      <w:r>
        <w:t xml:space="preserve">                                  лица)</w:t>
      </w:r>
    </w:p>
    <w:p w:rsidR="0062586F" w:rsidRDefault="0062586F">
      <w:pPr>
        <w:pStyle w:val="ConsPlusNonformat"/>
        <w:jc w:val="both"/>
      </w:pPr>
    </w:p>
    <w:p w:rsidR="0062586F" w:rsidRDefault="0062586F">
      <w:pPr>
        <w:pStyle w:val="ConsPlusNonformat"/>
        <w:jc w:val="both"/>
      </w:pPr>
      <w:r>
        <w:t xml:space="preserve">                               ПРЕДПИСЫВАЮ:</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 xml:space="preserve">  (наименование юридического лица, ФИО индивидуального предпринимателя,</w:t>
      </w:r>
    </w:p>
    <w:p w:rsidR="0062586F" w:rsidRDefault="0062586F">
      <w:pPr>
        <w:pStyle w:val="ConsPlusNonformat"/>
        <w:jc w:val="both"/>
      </w:pPr>
      <w:r>
        <w:t xml:space="preserve">          его уполномоченного представителя, физическое лицо)</w:t>
      </w:r>
    </w:p>
    <w:p w:rsidR="0062586F" w:rsidRDefault="0062586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200"/>
        <w:gridCol w:w="1680"/>
        <w:gridCol w:w="2520"/>
      </w:tblGrid>
      <w:tr w:rsidR="0062586F">
        <w:tc>
          <w:tcPr>
            <w:tcW w:w="660" w:type="dxa"/>
          </w:tcPr>
          <w:p w:rsidR="0062586F" w:rsidRDefault="0062586F">
            <w:pPr>
              <w:pStyle w:val="ConsPlusNormal"/>
              <w:jc w:val="center"/>
            </w:pPr>
            <w:r>
              <w:t>N п/п</w:t>
            </w:r>
          </w:p>
        </w:tc>
        <w:tc>
          <w:tcPr>
            <w:tcW w:w="4200" w:type="dxa"/>
          </w:tcPr>
          <w:p w:rsidR="0062586F" w:rsidRDefault="0062586F">
            <w:pPr>
              <w:pStyle w:val="ConsPlusNormal"/>
              <w:jc w:val="center"/>
            </w:pPr>
            <w:r>
              <w:t>Содержание предписания</w:t>
            </w:r>
          </w:p>
        </w:tc>
        <w:tc>
          <w:tcPr>
            <w:tcW w:w="1680" w:type="dxa"/>
          </w:tcPr>
          <w:p w:rsidR="0062586F" w:rsidRDefault="0062586F">
            <w:pPr>
              <w:pStyle w:val="ConsPlusNormal"/>
              <w:jc w:val="center"/>
            </w:pPr>
            <w:r>
              <w:t>Срок исполнения</w:t>
            </w:r>
          </w:p>
        </w:tc>
        <w:tc>
          <w:tcPr>
            <w:tcW w:w="2520" w:type="dxa"/>
          </w:tcPr>
          <w:p w:rsidR="0062586F" w:rsidRDefault="0062586F">
            <w:pPr>
              <w:pStyle w:val="ConsPlusNormal"/>
              <w:jc w:val="center"/>
            </w:pPr>
            <w:r>
              <w:t>Основания для вынесения предписания</w:t>
            </w:r>
          </w:p>
        </w:tc>
      </w:tr>
      <w:tr w:rsidR="0062586F">
        <w:tc>
          <w:tcPr>
            <w:tcW w:w="660" w:type="dxa"/>
          </w:tcPr>
          <w:p w:rsidR="0062586F" w:rsidRDefault="0062586F">
            <w:pPr>
              <w:pStyle w:val="ConsPlusNormal"/>
              <w:jc w:val="center"/>
            </w:pPr>
          </w:p>
        </w:tc>
        <w:tc>
          <w:tcPr>
            <w:tcW w:w="4200" w:type="dxa"/>
          </w:tcPr>
          <w:p w:rsidR="0062586F" w:rsidRDefault="0062586F">
            <w:pPr>
              <w:pStyle w:val="ConsPlusNormal"/>
              <w:jc w:val="center"/>
            </w:pPr>
          </w:p>
        </w:tc>
        <w:tc>
          <w:tcPr>
            <w:tcW w:w="1680" w:type="dxa"/>
          </w:tcPr>
          <w:p w:rsidR="0062586F" w:rsidRDefault="0062586F">
            <w:pPr>
              <w:pStyle w:val="ConsPlusNormal"/>
              <w:jc w:val="center"/>
            </w:pPr>
          </w:p>
        </w:tc>
        <w:tc>
          <w:tcPr>
            <w:tcW w:w="2520" w:type="dxa"/>
          </w:tcPr>
          <w:p w:rsidR="0062586F" w:rsidRDefault="0062586F">
            <w:pPr>
              <w:pStyle w:val="ConsPlusNormal"/>
              <w:jc w:val="center"/>
            </w:pPr>
          </w:p>
        </w:tc>
      </w:tr>
      <w:tr w:rsidR="0062586F">
        <w:tc>
          <w:tcPr>
            <w:tcW w:w="660" w:type="dxa"/>
          </w:tcPr>
          <w:p w:rsidR="0062586F" w:rsidRDefault="0062586F">
            <w:pPr>
              <w:pStyle w:val="ConsPlusNormal"/>
              <w:jc w:val="center"/>
            </w:pPr>
          </w:p>
        </w:tc>
        <w:tc>
          <w:tcPr>
            <w:tcW w:w="4200" w:type="dxa"/>
          </w:tcPr>
          <w:p w:rsidR="0062586F" w:rsidRDefault="0062586F">
            <w:pPr>
              <w:pStyle w:val="ConsPlusNormal"/>
              <w:jc w:val="center"/>
            </w:pPr>
          </w:p>
        </w:tc>
        <w:tc>
          <w:tcPr>
            <w:tcW w:w="1680" w:type="dxa"/>
          </w:tcPr>
          <w:p w:rsidR="0062586F" w:rsidRDefault="0062586F">
            <w:pPr>
              <w:pStyle w:val="ConsPlusNormal"/>
              <w:jc w:val="center"/>
            </w:pPr>
          </w:p>
        </w:tc>
        <w:tc>
          <w:tcPr>
            <w:tcW w:w="2520" w:type="dxa"/>
          </w:tcPr>
          <w:p w:rsidR="0062586F" w:rsidRDefault="0062586F">
            <w:pPr>
              <w:pStyle w:val="ConsPlusNormal"/>
              <w:jc w:val="center"/>
            </w:pPr>
          </w:p>
        </w:tc>
      </w:tr>
      <w:tr w:rsidR="0062586F">
        <w:tc>
          <w:tcPr>
            <w:tcW w:w="660" w:type="dxa"/>
          </w:tcPr>
          <w:p w:rsidR="0062586F" w:rsidRDefault="0062586F">
            <w:pPr>
              <w:pStyle w:val="ConsPlusNormal"/>
              <w:jc w:val="center"/>
            </w:pPr>
          </w:p>
        </w:tc>
        <w:tc>
          <w:tcPr>
            <w:tcW w:w="4200" w:type="dxa"/>
          </w:tcPr>
          <w:p w:rsidR="0062586F" w:rsidRDefault="0062586F">
            <w:pPr>
              <w:pStyle w:val="ConsPlusNormal"/>
              <w:jc w:val="center"/>
            </w:pPr>
          </w:p>
        </w:tc>
        <w:tc>
          <w:tcPr>
            <w:tcW w:w="1680" w:type="dxa"/>
          </w:tcPr>
          <w:p w:rsidR="0062586F" w:rsidRDefault="0062586F">
            <w:pPr>
              <w:pStyle w:val="ConsPlusNormal"/>
              <w:jc w:val="center"/>
            </w:pPr>
          </w:p>
        </w:tc>
        <w:tc>
          <w:tcPr>
            <w:tcW w:w="2520" w:type="dxa"/>
          </w:tcPr>
          <w:p w:rsidR="0062586F" w:rsidRDefault="0062586F">
            <w:pPr>
              <w:pStyle w:val="ConsPlusNormal"/>
              <w:jc w:val="center"/>
            </w:pPr>
          </w:p>
        </w:tc>
      </w:tr>
    </w:tbl>
    <w:p w:rsidR="0062586F" w:rsidRDefault="0062586F">
      <w:pPr>
        <w:pStyle w:val="ConsPlusNormal"/>
        <w:ind w:firstLine="540"/>
        <w:jc w:val="both"/>
      </w:pPr>
      <w:r>
        <w:t>Юридическое лицо, индивидуальный предприниматель, физическое лицо обязан проинформировать об исполнении соответствующих пунктов настоящего предписания должностное лицо, которое выдало предписание.</w:t>
      </w:r>
    </w:p>
    <w:p w:rsidR="0062586F" w:rsidRDefault="0062586F">
      <w:pPr>
        <w:pStyle w:val="ConsPlusNormal"/>
        <w:spacing w:before="220"/>
        <w:ind w:firstLine="540"/>
        <w:jc w:val="both"/>
      </w:pPr>
      <w:r>
        <w:t>За невыполнение в установленный срок данного предписания в соответствие с действующим законодательством граждане, должностные, юридические лица несут административную ответственность.</w:t>
      </w:r>
    </w:p>
    <w:p w:rsidR="0062586F" w:rsidRDefault="0062586F">
      <w:pPr>
        <w:pStyle w:val="ConsPlusNormal"/>
        <w:ind w:firstLine="540"/>
        <w:jc w:val="both"/>
      </w:pPr>
    </w:p>
    <w:p w:rsidR="0062586F" w:rsidRDefault="0062586F">
      <w:pPr>
        <w:pStyle w:val="ConsPlusNonformat"/>
        <w:jc w:val="both"/>
      </w:pPr>
      <w:r>
        <w:t>Составлено в ____________ экземплярах.</w:t>
      </w:r>
    </w:p>
    <w:p w:rsidR="0062586F" w:rsidRDefault="0062586F">
      <w:pPr>
        <w:pStyle w:val="ConsPlusNonformat"/>
        <w:jc w:val="both"/>
      </w:pPr>
    </w:p>
    <w:p w:rsidR="0062586F" w:rsidRDefault="0062586F">
      <w:pPr>
        <w:pStyle w:val="ConsPlusNonformat"/>
        <w:jc w:val="both"/>
      </w:pPr>
    </w:p>
    <w:p w:rsidR="0062586F" w:rsidRDefault="0062586F">
      <w:pPr>
        <w:pStyle w:val="ConsPlusNonformat"/>
        <w:jc w:val="both"/>
      </w:pPr>
      <w:r>
        <w:t>Муниципальный инспектор: ___________________  _____________________________</w:t>
      </w:r>
    </w:p>
    <w:p w:rsidR="0062586F" w:rsidRDefault="0062586F">
      <w:pPr>
        <w:pStyle w:val="ConsPlusNonformat"/>
        <w:jc w:val="both"/>
      </w:pPr>
      <w:r>
        <w:t>(подпись) (ф.и.о. (последнее - при наличии))   М.П.</w:t>
      </w:r>
    </w:p>
    <w:p w:rsidR="0062586F" w:rsidRDefault="0062586F">
      <w:pPr>
        <w:pStyle w:val="ConsPlusNonformat"/>
        <w:jc w:val="both"/>
      </w:pPr>
    </w:p>
    <w:p w:rsidR="0062586F" w:rsidRDefault="0062586F">
      <w:pPr>
        <w:pStyle w:val="ConsPlusNonformat"/>
        <w:jc w:val="both"/>
      </w:pPr>
      <w:r>
        <w:t>Другие участники (при их наличии)</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 xml:space="preserve">   (должность, организация) (подпись) (ф.и.о. (последнее - при наличии))</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 xml:space="preserve">   (должность, организация) (подпись) (ф.и.о. (последнее - при наличии))</w:t>
      </w:r>
    </w:p>
    <w:p w:rsidR="0062586F" w:rsidRDefault="0062586F">
      <w:pPr>
        <w:pStyle w:val="ConsPlusNonformat"/>
        <w:jc w:val="both"/>
      </w:pPr>
      <w:r>
        <w:t>Копия настоящего предписания вручена (получена) "___" ______________ 20__г.</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(должность, организация) (подпись) (ф.и.о. (последнее - при наличии))</w:t>
      </w:r>
    </w:p>
    <w:p w:rsidR="0062586F" w:rsidRDefault="0062586F">
      <w:pPr>
        <w:pStyle w:val="ConsPlusNonformat"/>
        <w:jc w:val="both"/>
      </w:pPr>
      <w:r>
        <w:t>Копия настоящего предписания вручена (получена) "___" ______________ 20__г.</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___________________________________________________________________________</w:t>
      </w:r>
    </w:p>
    <w:p w:rsidR="0062586F" w:rsidRDefault="0062586F">
      <w:pPr>
        <w:pStyle w:val="ConsPlusNonformat"/>
        <w:jc w:val="both"/>
      </w:pPr>
      <w:r>
        <w:t xml:space="preserve">    (Номер, дата уведомления о вручении почтового отправления)</w:t>
      </w:r>
    </w:p>
    <w:p w:rsidR="0062586F" w:rsidRDefault="0062586F">
      <w:pPr>
        <w:pStyle w:val="ConsPlusNormal"/>
        <w:ind w:firstLine="540"/>
        <w:jc w:val="both"/>
      </w:pPr>
    </w:p>
    <w:p w:rsidR="0062586F" w:rsidRDefault="0062586F">
      <w:pPr>
        <w:pStyle w:val="ConsPlusNormal"/>
        <w:ind w:firstLine="540"/>
        <w:jc w:val="both"/>
      </w:pPr>
    </w:p>
    <w:p w:rsidR="0062586F" w:rsidRDefault="0062586F">
      <w:pPr>
        <w:pStyle w:val="ConsPlusNormal"/>
        <w:pBdr>
          <w:top w:val="single" w:sz="6" w:space="0" w:color="auto"/>
        </w:pBdr>
        <w:spacing w:before="100" w:after="100"/>
        <w:jc w:val="both"/>
        <w:rPr>
          <w:sz w:val="2"/>
          <w:szCs w:val="2"/>
        </w:rPr>
      </w:pPr>
    </w:p>
    <w:p w:rsidR="00E63D19" w:rsidRDefault="00E63D19">
      <w:bookmarkStart w:id="4" w:name="_GoBack"/>
      <w:bookmarkEnd w:id="4"/>
    </w:p>
    <w:sectPr w:rsidR="00E63D19" w:rsidSect="001915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6F"/>
    <w:rsid w:val="0062586F"/>
    <w:rsid w:val="00E63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6385B-DC46-46D8-8E66-D7482A11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58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B40CF0F562980546FC2328E3DE2CA285C2C2AAA21A78B7180577EC86E96D3B3B9F749D34FFE2306F91FD2Ay9K" TargetMode="External"/><Relationship Id="rId13" Type="http://schemas.openxmlformats.org/officeDocument/2006/relationships/hyperlink" Target="consultantplus://offline/ref=D0B40CF0F562980546FC3D25F5B273AB87CB9CAEA31B7BE7475A2CB1D12Ey0K" TargetMode="External"/><Relationship Id="rId18" Type="http://schemas.openxmlformats.org/officeDocument/2006/relationships/hyperlink" Target="consultantplus://offline/ref=D0B40CF0F562980546FC2328E3DE2CA285C2C2AAA21A78B7180577EC86E96D3B3B9F749D34FFE2306F91FD2Ay9K" TargetMode="External"/><Relationship Id="rId26" Type="http://schemas.openxmlformats.org/officeDocument/2006/relationships/hyperlink" Target="consultantplus://offline/ref=D0B40CF0F562980546FC3D25F5B273AB87CB9CAEA31B7BE7475A2CB1D1E0676C7CD02DDF70F2E23926y8K" TargetMode="External"/><Relationship Id="rId3" Type="http://schemas.openxmlformats.org/officeDocument/2006/relationships/webSettings" Target="webSettings.xml"/><Relationship Id="rId21" Type="http://schemas.openxmlformats.org/officeDocument/2006/relationships/hyperlink" Target="consultantplus://offline/ref=D0B40CF0F562980546FC2328E3DE2CA285C2C2AAAA1279B91A092AE68EB061393C29y0K" TargetMode="External"/><Relationship Id="rId7" Type="http://schemas.openxmlformats.org/officeDocument/2006/relationships/hyperlink" Target="consultantplus://offline/ref=D0B40CF0F562980546FC3D25F5B273AB87C198A1A8137BE7475A2CB1D1E0676C7CD02DDC762Fy1K" TargetMode="External"/><Relationship Id="rId12" Type="http://schemas.openxmlformats.org/officeDocument/2006/relationships/hyperlink" Target="consultantplus://offline/ref=D0B40CF0F562980546FC3D25F5B273AB87C198A5A2117BE7475A2CB1D1E0676C7CD02DDD27y7K" TargetMode="External"/><Relationship Id="rId17" Type="http://schemas.openxmlformats.org/officeDocument/2006/relationships/hyperlink" Target="consultantplus://offline/ref=D0B40CF0F562980546FC3D25F5B273AB84C19FAFAB157BE7475A2CB1D12Ey0K" TargetMode="External"/><Relationship Id="rId25" Type="http://schemas.openxmlformats.org/officeDocument/2006/relationships/hyperlink" Target="consultantplus://offline/ref=D0B40CF0F562980546FC3D25F5B273AB87CB9CAEA31B7BE7475A2CB1D1E0676C7CD02DDF70F2E23026yCK" TargetMode="External"/><Relationship Id="rId2" Type="http://schemas.openxmlformats.org/officeDocument/2006/relationships/settings" Target="settings.xml"/><Relationship Id="rId16" Type="http://schemas.openxmlformats.org/officeDocument/2006/relationships/hyperlink" Target="consultantplus://offline/ref=D0B40CF0F562980546FC3D25F5B273AB87C99AA4A9107BE7475A2CB1D12Ey0K" TargetMode="External"/><Relationship Id="rId20" Type="http://schemas.openxmlformats.org/officeDocument/2006/relationships/hyperlink" Target="consultantplus://offline/ref=D0B40CF0F562980546FC2328E3DE2CA285C2C2AAAC1373B91C0577EC86E96D3B23yBK" TargetMode="External"/><Relationship Id="rId29" Type="http://schemas.openxmlformats.org/officeDocument/2006/relationships/hyperlink" Target="consultantplus://offline/ref=D0B40CF0F562980546FC3D25F5B273AB87CB9CAEA31B7BE7475A2CB1D1E0676C7CD02DDF70F2E33126yEK" TargetMode="External"/><Relationship Id="rId1" Type="http://schemas.openxmlformats.org/officeDocument/2006/relationships/styles" Target="styles.xml"/><Relationship Id="rId6" Type="http://schemas.openxmlformats.org/officeDocument/2006/relationships/hyperlink" Target="consultantplus://offline/ref=D0B40CF0F562980546FC3D25F5B273AB87CB9CAEA31B7BE7475A2CB1D12Ey0K" TargetMode="External"/><Relationship Id="rId11" Type="http://schemas.openxmlformats.org/officeDocument/2006/relationships/hyperlink" Target="consultantplus://offline/ref=D0B40CF0F562980546FC3D25F5B273AB87C19BA2A0452CE5160F222By4K" TargetMode="External"/><Relationship Id="rId24" Type="http://schemas.openxmlformats.org/officeDocument/2006/relationships/hyperlink" Target="consultantplus://offline/ref=D0B40CF0F562980546FC3D25F5B273AB87C19FA2AC1B7BE7475A2CB1D12Ey0K" TargetMode="External"/><Relationship Id="rId5" Type="http://schemas.openxmlformats.org/officeDocument/2006/relationships/hyperlink" Target="consultantplus://offline/ref=D0B40CF0F562980546FC3D25F5B273AB87C198A5A2117BE7475A2CB1D1E0676C7CD02DDD27y7K" TargetMode="External"/><Relationship Id="rId15" Type="http://schemas.openxmlformats.org/officeDocument/2006/relationships/hyperlink" Target="consultantplus://offline/ref=D0B40CF0F562980546FC3D25F5B273AB87C998A2AC177BE7475A2CB1D12Ey0K" TargetMode="External"/><Relationship Id="rId23" Type="http://schemas.openxmlformats.org/officeDocument/2006/relationships/hyperlink" Target="consultantplus://offline/ref=D0B40CF0F562980546FC3D25F5B273AB87CB9CAEA31B7BE7475A2CB1D1E0676C7CD02DDF70F2E23726y8K" TargetMode="External"/><Relationship Id="rId28" Type="http://schemas.openxmlformats.org/officeDocument/2006/relationships/hyperlink" Target="consultantplus://offline/ref=D0B40CF0F562980546FC3D25F5B273AB87CB9CAEA31B7BE7475A2CB1D1E0676C7CD02DDF70F2E23526y8K" TargetMode="External"/><Relationship Id="rId10" Type="http://schemas.openxmlformats.org/officeDocument/2006/relationships/hyperlink" Target="consultantplus://offline/ref=D0B40CF0F562980546FC2328E3DE2CA285C2C2AAAA1275B51B0F2AE68EB061393C902B8A33B6EE316F90F8A628y8K" TargetMode="External"/><Relationship Id="rId19" Type="http://schemas.openxmlformats.org/officeDocument/2006/relationships/hyperlink" Target="consultantplus://offline/ref=D0B40CF0F562980546FC2328E3DE2CA285C2C2AAA31B74B7190577EC86E96D3B23yBK"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0B40CF0F562980546FC2328E3DE2CA285C2C2AAA31B74B7190577EC86E96D3B23yBK" TargetMode="External"/><Relationship Id="rId14" Type="http://schemas.openxmlformats.org/officeDocument/2006/relationships/hyperlink" Target="consultantplus://offline/ref=D0B40CF0F562980546FC3D25F5B273AB87C198A1A8137BE7475A2CB1D1E0676C7CD02DDC762Fy1K" TargetMode="External"/><Relationship Id="rId22" Type="http://schemas.openxmlformats.org/officeDocument/2006/relationships/hyperlink" Target="consultantplus://offline/ref=D0B40CF0F562980546FC3D25F5B273AB87CB9CAEA31B7BE7475A2CB1D1E0676C7CD02DDF70F2E13326y8K" TargetMode="External"/><Relationship Id="rId27" Type="http://schemas.openxmlformats.org/officeDocument/2006/relationships/hyperlink" Target="consultantplus://offline/ref=D0B40CF0F562980546FC3D25F5B273AB87CB9CAEA31B7BE7475A2CB1D1E0676C7CD02DDF70F2E23626yF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11513</Words>
  <Characters>65628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Фатхулисламов Артур Мубарякович</dc:creator>
  <cp:keywords/>
  <dc:description/>
  <cp:lastModifiedBy>Фатхулисламов Артур Мубарякович</cp:lastModifiedBy>
  <cp:revision>1</cp:revision>
  <dcterms:created xsi:type="dcterms:W3CDTF">2018-04-24T10:50:00Z</dcterms:created>
  <dcterms:modified xsi:type="dcterms:W3CDTF">2018-04-24T10:51:00Z</dcterms:modified>
</cp:coreProperties>
</file>